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9F" w:rsidRDefault="009D72A6">
      <w:pPr>
        <w:spacing w:after="78" w:line="220" w:lineRule="exact"/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6317C58D" wp14:editId="2202925C">
            <wp:simplePos x="0" y="0"/>
            <wp:positionH relativeFrom="column">
              <wp:posOffset>-366395</wp:posOffset>
            </wp:positionH>
            <wp:positionV relativeFrom="paragraph">
              <wp:posOffset>281940</wp:posOffset>
            </wp:positionV>
            <wp:extent cx="6295390" cy="8867775"/>
            <wp:effectExtent l="0" t="0" r="0" b="9525"/>
            <wp:wrapTight wrapText="bothSides">
              <wp:wrapPolygon edited="0">
                <wp:start x="0" y="0"/>
                <wp:lineTo x="0" y="21577"/>
                <wp:lineTo x="21504" y="21577"/>
                <wp:lineTo x="21504" y="0"/>
                <wp:lineTo x="0" y="0"/>
              </wp:wrapPolygon>
            </wp:wrapTight>
            <wp:docPr id="3" name="Рисунок 3" descr="C:\Users\Учитель\Downloads\photo169881859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итель\Downloads\photo169881859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44" r="6024" b="19047"/>
                    <a:stretch/>
                  </pic:blipFill>
                  <pic:spPr bwMode="auto">
                    <a:xfrm>
                      <a:off x="0" y="0"/>
                      <a:ext cx="6295390" cy="886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577A" w:rsidRPr="00E44A35" w:rsidRDefault="0002577A" w:rsidP="0002577A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ind w:right="4016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E44A3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                                                                                       </w:t>
      </w: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0257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:rsidR="0002577A" w:rsidRPr="00E44A35" w:rsidRDefault="0002577A" w:rsidP="009D72A6">
      <w:pPr>
        <w:autoSpaceDE w:val="0"/>
        <w:autoSpaceDN w:val="0"/>
        <w:spacing w:after="0" w:line="240" w:lineRule="auto"/>
        <w:jc w:val="center"/>
        <w:rPr>
          <w:rFonts w:ascii="Cambria" w:eastAsia="MS Mincho" w:hAnsi="Cambria" w:cs="Times New Roman"/>
          <w:lang w:val="ru-RU"/>
        </w:rPr>
        <w:sectPr w:rsidR="0002577A" w:rsidRPr="00E44A35">
          <w:pgSz w:w="11900" w:h="16840"/>
          <w:pgMar w:top="29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 w:rsidRPr="00E44A35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                                                               </w:t>
      </w:r>
    </w:p>
    <w:p w:rsidR="0074709F" w:rsidRPr="0071413A" w:rsidRDefault="0074709F">
      <w:pPr>
        <w:spacing w:after="216" w:line="220" w:lineRule="exact"/>
        <w:rPr>
          <w:lang w:val="ru-RU"/>
        </w:rPr>
      </w:pPr>
    </w:p>
    <w:p w:rsidR="0074709F" w:rsidRPr="0071413A" w:rsidRDefault="009D72A6">
      <w:pPr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П</w:t>
      </w:r>
      <w:r w:rsidR="0071413A"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ОЯСНИТЕЛЬНАЯ ЗАПИСКА</w:t>
      </w:r>
    </w:p>
    <w:p w:rsidR="0074709F" w:rsidRPr="0071413A" w:rsidRDefault="0071413A">
      <w:pPr>
        <w:spacing w:before="346" w:after="0" w:line="288" w:lineRule="auto"/>
        <w:ind w:firstLine="180"/>
        <w:rPr>
          <w:lang w:val="ru-RU"/>
        </w:rPr>
      </w:pP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учебному предмету «Родная литература (русская)» для обучающихся 6 классов на уровне основного общего образования составлена в соответствии с реализацией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Федерального закона от 3 августа 2018 г. № 317-ФЗ «О внесении изменений в статьи 11 и 14 Федерального закона «Об образовании в Российской Федерации» на основе требований федерального государственного образовательного стандарта основного общего образования (Приказ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Минобрнауки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мая 2021 г.№ 287 «Об утверждении федерального государственного образовательного стандарта основного общего образования»;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зарегистрирован Минюстом России 05.07.2021 № 64101)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литература», а также Примерной программы воспитания (утверждена решением ФУМО по общему образованию от 2 июня 2020 г.) с учётом Концепции преподавания русского языка и литературы в Российской Федерации (утверждённой распоряжением Правительства Российской Федерации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от 9 апреля 2016 г. № 637-р). </w:t>
      </w:r>
    </w:p>
    <w:p w:rsidR="0074709F" w:rsidRPr="0071413A" w:rsidRDefault="0071413A">
      <w:pPr>
        <w:spacing w:before="262" w:after="0" w:line="262" w:lineRule="auto"/>
        <w:ind w:right="1296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«РОДНАЯ ЛИТЕРАТУРА (РУССКАЯ)»</w:t>
      </w:r>
    </w:p>
    <w:p w:rsidR="0074709F" w:rsidRPr="0071413A" w:rsidRDefault="0071413A">
      <w:pPr>
        <w:spacing w:before="166" w:after="0" w:line="286" w:lineRule="auto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</w:t>
      </w:r>
      <w:bookmarkStart w:id="0" w:name="_GoBack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bookmarkEnd w:id="0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</w:t>
      </w:r>
    </w:p>
    <w:p w:rsidR="0074709F" w:rsidRPr="0071413A" w:rsidRDefault="0071413A">
      <w:pPr>
        <w:spacing w:before="70" w:after="0" w:line="283" w:lineRule="auto"/>
        <w:ind w:right="144"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Как часть предметной области «Родной язык и родная литература» учебный предмет «Родная литература (русская)» тесно связан с предметом «Родной язык (русский)». Изучение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одная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литература (русская)» способствует обогащению речи школьников, развитию их речевой культуры, коммуникативной и межкультурной компетенций. Вместе с тем учебный предмет «Родная литература (русская)» имеет специфические особенности, отличающие его от учебного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предмет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а«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Литература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», входящего в предметную область «Русский язык и литература». </w:t>
      </w:r>
    </w:p>
    <w:p w:rsidR="0074709F" w:rsidRPr="0071413A" w:rsidRDefault="0071413A">
      <w:pPr>
        <w:spacing w:before="70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Специфика курса родной русской литературы обусловлена:</w:t>
      </w:r>
    </w:p>
    <w:p w:rsidR="0074709F" w:rsidRPr="0071413A" w:rsidRDefault="0071413A">
      <w:pPr>
        <w:spacing w:before="178" w:after="0" w:line="271" w:lineRule="auto"/>
        <w:ind w:left="420" w:right="57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отбором произведений русской литературы, в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которыхнаиболее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ярко выражено их национально-культурное своеобразие, например русский национальный характер, обычаи и традиции русского народа, духовные основы русской культуры;</w:t>
      </w:r>
    </w:p>
    <w:p w:rsidR="0074709F" w:rsidRPr="0071413A" w:rsidRDefault="0071413A">
      <w:pPr>
        <w:spacing w:before="190" w:after="0" w:line="262" w:lineRule="auto"/>
        <w:ind w:left="420" w:right="86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</w:t>
      </w:r>
    </w:p>
    <w:p w:rsidR="0074709F" w:rsidRPr="0071413A" w:rsidRDefault="0071413A">
      <w:pPr>
        <w:spacing w:before="178" w:after="0" w:line="281" w:lineRule="auto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436" w:right="650" w:bottom="34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Pr="0071413A" w:rsidRDefault="0074709F">
      <w:pPr>
        <w:spacing w:after="66" w:line="220" w:lineRule="exact"/>
        <w:rPr>
          <w:lang w:val="ru-RU"/>
        </w:rPr>
      </w:pPr>
    </w:p>
    <w:p w:rsidR="0074709F" w:rsidRPr="0071413A" w:rsidRDefault="0071413A">
      <w:pPr>
        <w:spacing w:after="0" w:line="262" w:lineRule="auto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углублённого изучения основного курса литературы, входящего в предметную область «Русский язык и литература». </w:t>
      </w:r>
    </w:p>
    <w:p w:rsidR="0074709F" w:rsidRPr="0071413A" w:rsidRDefault="0071413A">
      <w:pPr>
        <w:spacing w:before="70" w:after="0" w:line="281" w:lineRule="auto"/>
        <w:ind w:right="288" w:firstLine="180"/>
        <w:rPr>
          <w:lang w:val="ru-RU"/>
        </w:rPr>
      </w:pP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по родной русской литературе не включает произведения, изучаемые в основном курсе литературы, его задача —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 которые могут быть включены в проблемно-тематические блоки в соответствии со спецификой курса. </w:t>
      </w:r>
      <w:proofErr w:type="gramEnd"/>
    </w:p>
    <w:p w:rsidR="0074709F" w:rsidRPr="0071413A" w:rsidRDefault="0071413A">
      <w:pPr>
        <w:tabs>
          <w:tab w:val="left" w:pos="180"/>
        </w:tabs>
        <w:spacing w:before="70" w:after="0" w:line="262" w:lineRule="auto"/>
        <w:ind w:right="432"/>
        <w:rPr>
          <w:lang w:val="ru-RU"/>
        </w:rPr>
      </w:pP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В содержании курса родной русской литературы в программе выделяются три содержательные линии (три проблемно-тематических блока):</w:t>
      </w:r>
    </w:p>
    <w:p w:rsidR="0074709F" w:rsidRPr="0071413A" w:rsidRDefault="0071413A">
      <w:pPr>
        <w:spacing w:before="18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«Россия — родина моя»;</w:t>
      </w:r>
    </w:p>
    <w:p w:rsidR="0074709F" w:rsidRPr="0071413A" w:rsidRDefault="0071413A">
      <w:pPr>
        <w:spacing w:before="192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«Русские традиции»;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«Русский характер — русская душа».</w:t>
      </w:r>
    </w:p>
    <w:p w:rsidR="0074709F" w:rsidRPr="0071413A" w:rsidRDefault="0071413A">
      <w:pPr>
        <w:spacing w:before="178" w:after="0" w:line="281" w:lineRule="auto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Каждая содержательная линия предусматривает вариативный компонент содержания курса родной русской литературы, разработка которого в рабочих программах предполагает обращение к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литературе народов России и мира в целях выявления национально-специфического и общего в произведениях, близких по тематике и проблематике. Например,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 и др. </w:t>
      </w:r>
    </w:p>
    <w:p w:rsidR="0074709F" w:rsidRPr="0071413A" w:rsidRDefault="0071413A">
      <w:pPr>
        <w:spacing w:before="70" w:after="0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Программа учебного предмета «Родная литература (русская)» для 5—9 классов основной школы строится на сочетании проблемно-тематического, концентрического и хронологического 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ценности.</w:t>
      </w:r>
    </w:p>
    <w:p w:rsidR="0074709F" w:rsidRPr="0071413A" w:rsidRDefault="0071413A">
      <w:pPr>
        <w:spacing w:before="70" w:after="0"/>
        <w:ind w:right="144"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— вплоть до наших дней (например: сила духа, доброта, милосердие). </w:t>
      </w:r>
    </w:p>
    <w:p w:rsidR="0074709F" w:rsidRPr="0071413A" w:rsidRDefault="0071413A">
      <w:pPr>
        <w:spacing w:before="70" w:after="0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— живописи, музыки, кино, театра. Это позволяет прослеживать связи между ними (диалог иску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сств в р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усской культуре). </w:t>
      </w:r>
    </w:p>
    <w:p w:rsidR="0074709F" w:rsidRPr="0071413A" w:rsidRDefault="0071413A">
      <w:pPr>
        <w:spacing w:before="384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«РОДНАЯ ЛИТЕРАТУРА (РУССКАЯ)»</w:t>
      </w:r>
    </w:p>
    <w:p w:rsidR="0074709F" w:rsidRPr="0071413A" w:rsidRDefault="0071413A">
      <w:pPr>
        <w:spacing w:before="166" w:after="0" w:line="281" w:lineRule="auto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:rsidR="0074709F" w:rsidRPr="0071413A" w:rsidRDefault="0071413A">
      <w:pPr>
        <w:tabs>
          <w:tab w:val="left" w:pos="180"/>
        </w:tabs>
        <w:spacing w:before="70" w:after="0" w:line="262" w:lineRule="auto"/>
        <w:ind w:right="576"/>
        <w:rPr>
          <w:lang w:val="ru-RU"/>
        </w:rPr>
      </w:pP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«Родная литература (русская)» должно обеспечить достижение следующих целей:</w:t>
      </w:r>
    </w:p>
    <w:p w:rsidR="0074709F" w:rsidRPr="0071413A" w:rsidRDefault="0071413A">
      <w:pPr>
        <w:spacing w:before="178" w:after="0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воспитание и развитие личности, способной понимать и эстетически воспринимать произведения родной русской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86" w:right="688" w:bottom="28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74709F" w:rsidRPr="0071413A" w:rsidRDefault="0074709F">
      <w:pPr>
        <w:spacing w:after="156" w:line="220" w:lineRule="exact"/>
        <w:rPr>
          <w:lang w:val="ru-RU"/>
        </w:rPr>
      </w:pPr>
    </w:p>
    <w:p w:rsidR="0074709F" w:rsidRPr="0071413A" w:rsidRDefault="0071413A">
      <w:pPr>
        <w:spacing w:after="0"/>
        <w:ind w:left="420" w:right="57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74709F" w:rsidRPr="0071413A" w:rsidRDefault="0071413A">
      <w:pPr>
        <w:spacing w:before="190" w:after="0" w:line="262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74709F" w:rsidRPr="0071413A" w:rsidRDefault="0071413A">
      <w:pPr>
        <w:spacing w:before="190" w:after="0" w:line="271" w:lineRule="auto"/>
        <w:ind w:left="42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74709F" w:rsidRPr="0071413A" w:rsidRDefault="0071413A">
      <w:pPr>
        <w:spacing w:before="180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«Родная литература (русская)» направлен на решение следующих задач:</w:t>
      </w:r>
    </w:p>
    <w:p w:rsidR="0074709F" w:rsidRPr="0071413A" w:rsidRDefault="0071413A">
      <w:pPr>
        <w:spacing w:before="180" w:after="0" w:line="262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</w:t>
      </w:r>
    </w:p>
    <w:p w:rsidR="0074709F" w:rsidRPr="0071413A" w:rsidRDefault="0071413A">
      <w:pPr>
        <w:spacing w:before="190" w:after="0" w:line="262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родной русской литературы в передаче от поколения к поколению историко-культурных, нравственных, эстетических ценностей;</w:t>
      </w:r>
    </w:p>
    <w:p w:rsidR="0074709F" w:rsidRPr="0071413A" w:rsidRDefault="0071413A">
      <w:pPr>
        <w:spacing w:before="190" w:after="0" w:line="271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выявление взаимосвязи родной русской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74709F" w:rsidRPr="0071413A" w:rsidRDefault="0071413A">
      <w:pPr>
        <w:spacing w:before="190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74709F" w:rsidRPr="0071413A" w:rsidRDefault="0071413A">
      <w:pPr>
        <w:spacing w:before="190" w:after="0" w:line="271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74709F" w:rsidRPr="0071413A" w:rsidRDefault="0071413A">
      <w:pPr>
        <w:spacing w:before="190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опыта общения с произведениями родной русской литературы в повседневной жизни и учебной деятельности;</w:t>
      </w:r>
    </w:p>
    <w:p w:rsidR="0074709F" w:rsidRPr="0071413A" w:rsidRDefault="0071413A">
      <w:pPr>
        <w:spacing w:before="190" w:after="0" w:line="271" w:lineRule="auto"/>
        <w:ind w:left="420" w:right="115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накопление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74709F" w:rsidRPr="0071413A" w:rsidRDefault="0071413A">
      <w:pPr>
        <w:spacing w:before="192" w:after="0" w:line="271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</w:t>
      </w:r>
    </w:p>
    <w:p w:rsidR="0074709F" w:rsidRPr="0071413A" w:rsidRDefault="0071413A">
      <w:pPr>
        <w:spacing w:before="190" w:after="0" w:line="262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работы с источниками информации, осуществление поиска, анализа, обработки и презентации информации из  различных  источников,  включая  Интернет, и др.</w:t>
      </w:r>
    </w:p>
    <w:p w:rsidR="0074709F" w:rsidRPr="0071413A" w:rsidRDefault="0071413A">
      <w:pPr>
        <w:spacing w:before="322" w:after="0" w:line="262" w:lineRule="auto"/>
        <w:ind w:right="576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«РОДНАЯ ЛИТЕРАТУРА (РУССКАЯ)» В УЧЕБНОМ ПЛАНЕ</w:t>
      </w:r>
    </w:p>
    <w:p w:rsidR="0074709F" w:rsidRPr="0071413A" w:rsidRDefault="0071413A">
      <w:pPr>
        <w:spacing w:before="166" w:after="0" w:line="262" w:lineRule="auto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В 6 классе на изучение предмета отводится 1 час в неделю, суммарно изучение литературы в 6 классе по программе основного общего образования рассчитано на 34 часа.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376" w:right="744" w:bottom="1148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74709F" w:rsidRPr="0071413A" w:rsidRDefault="0074709F">
      <w:pPr>
        <w:spacing w:after="78" w:line="220" w:lineRule="exact"/>
        <w:rPr>
          <w:lang w:val="ru-RU"/>
        </w:rPr>
      </w:pPr>
    </w:p>
    <w:p w:rsidR="0074709F" w:rsidRPr="0071413A" w:rsidRDefault="0071413A">
      <w:pPr>
        <w:spacing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4709F" w:rsidRPr="0071413A" w:rsidRDefault="0071413A">
      <w:pPr>
        <w:spacing w:before="466" w:after="0"/>
        <w:ind w:right="2592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Россия — Родина моя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Преданья старины глубокой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Богатыри и богатырство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Былины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(одна былина по выбору). Например: «Илья Муромец и Святогор».</w:t>
      </w:r>
    </w:p>
    <w:p w:rsidR="0074709F" w:rsidRPr="0071413A" w:rsidRDefault="0071413A">
      <w:pPr>
        <w:spacing w:before="70" w:after="0" w:line="271" w:lineRule="auto"/>
        <w:ind w:right="2304"/>
        <w:rPr>
          <w:lang w:val="ru-RU"/>
        </w:rPr>
      </w:pP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Былинные сюжеты и герои в русской литературе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одного). Например: И. А. Бунин «Святогор и Илья». 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М. М. Пришвин.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«Певец былин».</w:t>
      </w:r>
    </w:p>
    <w:p w:rsidR="0074709F" w:rsidRPr="0071413A" w:rsidRDefault="0071413A">
      <w:pPr>
        <w:spacing w:before="408" w:after="0"/>
        <w:ind w:right="576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Города земли русской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Русский Север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С. Г. </w:t>
      </w:r>
      <w:proofErr w:type="spellStart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Писахов</w:t>
      </w:r>
      <w:proofErr w:type="spellEnd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.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«Ледяна колокольня» (не менее одной главы по выбору, например: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«Морожены песни»).</w:t>
      </w:r>
      <w:proofErr w:type="gramEnd"/>
    </w:p>
    <w:p w:rsidR="0074709F" w:rsidRPr="0071413A" w:rsidRDefault="0071413A">
      <w:pPr>
        <w:spacing w:before="70" w:after="0" w:line="262" w:lineRule="auto"/>
        <w:ind w:right="288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Б. В. Шергин.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«Поморские были и сказания» (не менее двух глав по выбору, например: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«Детство в Архангельске», «Миша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Ласкин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»).</w:t>
      </w:r>
      <w:proofErr w:type="gramEnd"/>
    </w:p>
    <w:p w:rsidR="0074709F" w:rsidRPr="0071413A" w:rsidRDefault="0071413A">
      <w:pPr>
        <w:spacing w:before="406" w:after="0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Родные просторы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Зима в русской поэзии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(не менее двух). Например: И. С. Никитин «Встреча Зимы», А. А. Блок «Снег да снег. Всю избу занесло…», Н. М. Рубцов «Первый снег» и др.</w:t>
      </w:r>
    </w:p>
    <w:p w:rsidR="0074709F" w:rsidRPr="0071413A" w:rsidRDefault="0071413A">
      <w:pPr>
        <w:spacing w:before="70" w:after="0" w:line="262" w:lineRule="auto"/>
        <w:ind w:right="6912"/>
        <w:rPr>
          <w:lang w:val="ru-RU"/>
        </w:rPr>
      </w:pP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 мотивам русских сказок о зиме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Е. Л. Шварц.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«Два брата».</w:t>
      </w:r>
    </w:p>
    <w:p w:rsidR="0074709F" w:rsidRPr="0071413A" w:rsidRDefault="0071413A">
      <w:pPr>
        <w:spacing w:before="742" w:after="0" w:line="281" w:lineRule="auto"/>
        <w:ind w:right="576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Русские традиции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Праздники русского мира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Масленица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М. Ю. Лермонтов «Посреди небесных тел…», А. Д. Дементьев «Прощёное воскресенье» и др.</w:t>
      </w:r>
    </w:p>
    <w:p w:rsidR="0074709F" w:rsidRPr="0071413A" w:rsidRDefault="0071413A">
      <w:pPr>
        <w:spacing w:before="70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А. П. Чехов.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«Блины».</w:t>
      </w:r>
    </w:p>
    <w:p w:rsidR="0074709F" w:rsidRPr="0071413A" w:rsidRDefault="0071413A">
      <w:pPr>
        <w:spacing w:before="72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Тэффи.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«Блины».</w:t>
      </w:r>
    </w:p>
    <w:p w:rsidR="0074709F" w:rsidRPr="0002577A" w:rsidRDefault="0071413A">
      <w:pPr>
        <w:spacing w:before="408" w:after="0"/>
        <w:ind w:right="864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Тепло родного дома</w:t>
      </w:r>
      <w:proofErr w:type="gramStart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>В</w:t>
      </w:r>
      <w:proofErr w:type="gramEnd"/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сюду родимую Русь узнаю </w:t>
      </w:r>
      <w:r w:rsidRPr="0071413A">
        <w:rPr>
          <w:lang w:val="ru-RU"/>
        </w:rPr>
        <w:br/>
      </w:r>
      <w:r w:rsidRPr="0002577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02577A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одного).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Например: В. А. Рождественский «Русская природа» и др. 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К. Г. Паустовский.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02577A">
        <w:rPr>
          <w:rFonts w:ascii="Times New Roman" w:eastAsia="Times New Roman" w:hAnsi="Times New Roman"/>
          <w:color w:val="000000"/>
          <w:sz w:val="24"/>
          <w:lang w:val="ru-RU"/>
        </w:rPr>
        <w:t>«Заботливый цветок».</w:t>
      </w:r>
    </w:p>
    <w:p w:rsidR="0074709F" w:rsidRPr="0002577A" w:rsidRDefault="0071413A">
      <w:pPr>
        <w:spacing w:before="70" w:after="0" w:line="230" w:lineRule="auto"/>
        <w:rPr>
          <w:lang w:val="ru-RU"/>
        </w:rPr>
      </w:pPr>
      <w:r w:rsidRPr="0002577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Ю. В. Бондарев. </w:t>
      </w:r>
      <w:r w:rsidRPr="0002577A">
        <w:rPr>
          <w:rFonts w:ascii="Times New Roman" w:eastAsia="Times New Roman" w:hAnsi="Times New Roman"/>
          <w:color w:val="000000"/>
          <w:sz w:val="24"/>
          <w:lang w:val="ru-RU"/>
        </w:rPr>
        <w:t>«Поздним вечером».</w:t>
      </w:r>
    </w:p>
    <w:p w:rsidR="0074709F" w:rsidRPr="0071413A" w:rsidRDefault="0071413A">
      <w:pPr>
        <w:spacing w:before="742" w:after="0" w:line="281" w:lineRule="auto"/>
        <w:ind w:right="144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3. Русский характер — русская душа</w:t>
      </w:r>
      <w:proofErr w:type="gramStart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Н</w:t>
      </w:r>
      <w:proofErr w:type="gramEnd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 до ордена — была бы Родина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Оборона Севастополя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трех). Например: А. Н.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Апухтин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«Солдатская песня о Севастополе», А. А. Фет «Севастопольское братское кладбище», Рюрик Ивнев «Севастополь» и др.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98" w:right="650" w:bottom="56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Pr="0071413A" w:rsidRDefault="0074709F">
      <w:pPr>
        <w:spacing w:after="66" w:line="220" w:lineRule="exact"/>
        <w:rPr>
          <w:lang w:val="ru-RU"/>
        </w:rPr>
      </w:pPr>
    </w:p>
    <w:p w:rsidR="0074709F" w:rsidRPr="0071413A" w:rsidRDefault="0071413A">
      <w:pPr>
        <w:spacing w:after="0"/>
        <w:ind w:right="144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Загадки русской души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Чудеса нужно делать своими руками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одного). Например: Ф. И. Тютчев «Чему бы жизнь нас ни учила…» и др. 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Н. С. Лесков.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«Неразменный рубль».</w:t>
      </w:r>
    </w:p>
    <w:p w:rsidR="0074709F" w:rsidRPr="0071413A" w:rsidRDefault="0071413A">
      <w:pPr>
        <w:spacing w:before="70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В. П. Астафьев.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«Бабушка с малиной».</w:t>
      </w:r>
    </w:p>
    <w:p w:rsidR="0074709F" w:rsidRPr="0071413A" w:rsidRDefault="0071413A">
      <w:pPr>
        <w:spacing w:before="406" w:after="0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 ваших ровесниках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Реальность и мечты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Р. П. Погодин.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«Кирпичные острова» (рассказы «Как я с ним познакомился», «Кирпичные острова»). 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Е. С. Велтистов. 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«Миллион и один день каникул» (один фрагмент по выбору).</w:t>
      </w:r>
    </w:p>
    <w:p w:rsidR="0074709F" w:rsidRPr="0071413A" w:rsidRDefault="0071413A">
      <w:pPr>
        <w:spacing w:before="408" w:after="0"/>
        <w:ind w:right="432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Лишь слову жизнь дана</w:t>
      </w:r>
      <w:proofErr w:type="gramStart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>Н</w:t>
      </w:r>
      <w:proofErr w:type="gramEnd"/>
      <w:r w:rsidRPr="0071413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а русском дышим языке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Стихотворения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Например: К. Д. Бальмонт «Русский язык», Ю. П.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Мориц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«Язык обид — язык не русский…» и др.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86" w:right="736" w:bottom="1440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74709F" w:rsidRPr="0071413A" w:rsidRDefault="0074709F">
      <w:pPr>
        <w:spacing w:after="78" w:line="220" w:lineRule="exact"/>
        <w:rPr>
          <w:lang w:val="ru-RU"/>
        </w:rPr>
      </w:pPr>
    </w:p>
    <w:p w:rsidR="0074709F" w:rsidRPr="0071413A" w:rsidRDefault="0071413A">
      <w:pPr>
        <w:spacing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4709F" w:rsidRPr="0071413A" w:rsidRDefault="0071413A">
      <w:pPr>
        <w:tabs>
          <w:tab w:val="left" w:pos="180"/>
        </w:tabs>
        <w:spacing w:before="346" w:after="0" w:line="262" w:lineRule="auto"/>
        <w:ind w:right="288"/>
        <w:rPr>
          <w:lang w:val="ru-RU"/>
        </w:rPr>
      </w:pP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«Родная литература (русская)» в 6 классе направлено на достижение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следующих личностных,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результатов.</w:t>
      </w:r>
    </w:p>
    <w:p w:rsidR="0074709F" w:rsidRPr="0071413A" w:rsidRDefault="0071413A">
      <w:pPr>
        <w:spacing w:before="262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4709F" w:rsidRPr="0071413A" w:rsidRDefault="0071413A">
      <w:pPr>
        <w:spacing w:before="166" w:after="0" w:line="281" w:lineRule="auto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предмету «Родная литература (русская)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»н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 </w:t>
      </w:r>
    </w:p>
    <w:p w:rsidR="0074709F" w:rsidRPr="0071413A" w:rsidRDefault="0071413A">
      <w:pPr>
        <w:spacing w:before="72" w:after="0" w:line="281" w:lineRule="auto"/>
        <w:ind w:firstLine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предмету «Родная литература (русская)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»н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а уровне основного общего образования должны отражать готовность обучающихся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74709F" w:rsidRPr="0071413A" w:rsidRDefault="0071413A">
      <w:pPr>
        <w:spacing w:before="190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</w:p>
    <w:p w:rsidR="0074709F" w:rsidRPr="0071413A" w:rsidRDefault="0071413A">
      <w:pPr>
        <w:spacing w:before="178" w:after="0" w:line="262" w:lineRule="auto"/>
        <w:ind w:left="42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4709F" w:rsidRPr="0071413A" w:rsidRDefault="0071413A">
      <w:pPr>
        <w:spacing w:before="190" w:after="0" w:line="262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неприятие любых форм экстремизма, дискриминации;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понимание роли различных социальных институтов в жизни человека;</w:t>
      </w:r>
    </w:p>
    <w:p w:rsidR="0074709F" w:rsidRPr="0071413A" w:rsidRDefault="0071413A">
      <w:pPr>
        <w:spacing w:before="190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представление о способах противодействия коррупции;</w:t>
      </w:r>
    </w:p>
    <w:p w:rsidR="0074709F" w:rsidRPr="0071413A" w:rsidRDefault="0071413A">
      <w:pPr>
        <w:spacing w:before="190" w:after="0" w:line="262" w:lineRule="auto"/>
        <w:ind w:left="420" w:right="57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74709F" w:rsidRPr="0071413A" w:rsidRDefault="0071413A">
      <w:pPr>
        <w:spacing w:before="192" w:after="0" w:line="262" w:lineRule="auto"/>
        <w:ind w:left="420" w:right="115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гуманитарной деятельности (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, помощь людям, нуждающимся в ней);</w:t>
      </w:r>
    </w:p>
    <w:p w:rsidR="0074709F" w:rsidRPr="0071413A" w:rsidRDefault="0071413A">
      <w:pPr>
        <w:spacing w:before="298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</w:p>
    <w:p w:rsidR="0074709F" w:rsidRPr="0071413A" w:rsidRDefault="0071413A">
      <w:pPr>
        <w:spacing w:before="178" w:after="0" w:line="271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74709F" w:rsidRPr="0071413A" w:rsidRDefault="0071413A">
      <w:pPr>
        <w:spacing w:before="190" w:after="0" w:line="262" w:lineRule="auto"/>
        <w:ind w:left="42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74709F" w:rsidRPr="0071413A" w:rsidRDefault="0071413A">
      <w:pPr>
        <w:spacing w:before="190" w:after="0" w:line="262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4709F" w:rsidRPr="0071413A" w:rsidRDefault="0071413A">
      <w:pPr>
        <w:spacing w:before="298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74709F" w:rsidRPr="0071413A" w:rsidRDefault="0071413A">
      <w:pPr>
        <w:spacing w:before="178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выбора;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98" w:right="650" w:bottom="3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Pr="0071413A" w:rsidRDefault="0074709F">
      <w:pPr>
        <w:spacing w:after="114" w:line="220" w:lineRule="exact"/>
        <w:rPr>
          <w:lang w:val="ru-RU"/>
        </w:rPr>
      </w:pPr>
    </w:p>
    <w:p w:rsidR="0074709F" w:rsidRPr="0071413A" w:rsidRDefault="0071413A">
      <w:pPr>
        <w:spacing w:after="0" w:line="262" w:lineRule="auto"/>
        <w:ind w:left="24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74709F" w:rsidRPr="0071413A" w:rsidRDefault="0071413A">
      <w:pPr>
        <w:spacing w:before="190" w:after="0" w:line="262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4709F" w:rsidRPr="0071413A" w:rsidRDefault="0071413A">
      <w:pPr>
        <w:spacing w:before="29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74709F" w:rsidRPr="0071413A" w:rsidRDefault="0071413A">
      <w:pPr>
        <w:spacing w:before="178" w:after="0" w:line="262" w:lineRule="auto"/>
        <w:ind w:left="240" w:right="86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народов, понимание эмоционального воздействия искусства; </w:t>
      </w:r>
    </w:p>
    <w:p w:rsidR="0074709F" w:rsidRPr="0071413A" w:rsidRDefault="0071413A">
      <w:pPr>
        <w:spacing w:before="190" w:after="0" w:line="262" w:lineRule="auto"/>
        <w:ind w:left="240" w:right="172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:rsidR="0074709F" w:rsidRPr="0071413A" w:rsidRDefault="0071413A">
      <w:pPr>
        <w:spacing w:before="192" w:after="0" w:line="262" w:lineRule="auto"/>
        <w:ind w:left="24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74709F" w:rsidRPr="0071413A" w:rsidRDefault="0071413A">
      <w:pPr>
        <w:spacing w:before="190" w:after="0" w:line="230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:rsidR="0074709F" w:rsidRPr="0071413A" w:rsidRDefault="0071413A">
      <w:pPr>
        <w:spacing w:before="29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4709F" w:rsidRPr="0071413A" w:rsidRDefault="0071413A">
      <w:pPr>
        <w:spacing w:before="178" w:after="0" w:line="230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жизни; </w:t>
      </w:r>
    </w:p>
    <w:p w:rsidR="0074709F" w:rsidRPr="0071413A" w:rsidRDefault="0071413A">
      <w:pPr>
        <w:spacing w:before="190" w:after="0" w:line="271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74709F" w:rsidRPr="0071413A" w:rsidRDefault="0071413A">
      <w:pPr>
        <w:spacing w:before="190" w:after="0" w:line="262" w:lineRule="auto"/>
        <w:ind w:left="24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74709F" w:rsidRPr="0071413A" w:rsidRDefault="0071413A">
      <w:pPr>
        <w:spacing w:before="190" w:after="0" w:line="262" w:lineRule="auto"/>
        <w:ind w:left="24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безопасности, в том числе навыков безопасного поведения в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74709F" w:rsidRPr="0071413A" w:rsidRDefault="0071413A">
      <w:pPr>
        <w:spacing w:before="190" w:after="0" w:line="271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адаптироваться к стрессовым ситуациям и меняющимся социальным,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информационным и природным условиям, в том числе осмысляя собственный опыт и выстраивая дальнейшие цели;</w:t>
      </w:r>
    </w:p>
    <w:p w:rsidR="0074709F" w:rsidRPr="0071413A" w:rsidRDefault="0071413A">
      <w:pPr>
        <w:spacing w:before="190" w:after="0" w:line="230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умение принимать себя и других, не осуждая;</w:t>
      </w:r>
    </w:p>
    <w:p w:rsidR="0074709F" w:rsidRPr="0071413A" w:rsidRDefault="0071413A">
      <w:pPr>
        <w:spacing w:before="192" w:after="0" w:line="262" w:lineRule="auto"/>
        <w:ind w:left="24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эмоциональное состояние себя и других, умение управлять собственным эмоциональным состоянием;</w:t>
      </w:r>
    </w:p>
    <w:p w:rsidR="0074709F" w:rsidRPr="0071413A" w:rsidRDefault="0071413A">
      <w:pPr>
        <w:spacing w:before="192" w:after="0" w:line="262" w:lineRule="auto"/>
        <w:ind w:left="24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человека; </w:t>
      </w:r>
    </w:p>
    <w:p w:rsidR="0074709F" w:rsidRPr="0071413A" w:rsidRDefault="0071413A">
      <w:pPr>
        <w:spacing w:before="29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:rsidR="0074709F" w:rsidRPr="0071413A" w:rsidRDefault="0071413A">
      <w:pPr>
        <w:spacing w:before="178" w:after="0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4709F" w:rsidRPr="0071413A" w:rsidRDefault="0071413A">
      <w:pPr>
        <w:spacing w:before="190" w:after="0" w:line="262" w:lineRule="auto"/>
        <w:ind w:left="240" w:right="7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74709F" w:rsidRPr="0071413A" w:rsidRDefault="0071413A">
      <w:pPr>
        <w:spacing w:before="190" w:after="0" w:line="262" w:lineRule="auto"/>
        <w:ind w:left="24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334" w:right="736" w:bottom="452" w:left="846" w:header="720" w:footer="720" w:gutter="0"/>
          <w:cols w:space="720" w:equalWidth="0">
            <w:col w:w="10318" w:space="0"/>
          </w:cols>
          <w:docGrid w:linePitch="360"/>
        </w:sectPr>
      </w:pPr>
    </w:p>
    <w:p w:rsidR="0074709F" w:rsidRPr="0071413A" w:rsidRDefault="0074709F">
      <w:pPr>
        <w:spacing w:after="108" w:line="220" w:lineRule="exact"/>
        <w:rPr>
          <w:lang w:val="ru-RU"/>
        </w:rPr>
      </w:pPr>
    </w:p>
    <w:p w:rsidR="0074709F" w:rsidRPr="0071413A" w:rsidRDefault="0071413A">
      <w:pPr>
        <w:spacing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уважение к труду и результатам трудовой деятельности; </w:t>
      </w:r>
    </w:p>
    <w:p w:rsidR="0074709F" w:rsidRPr="0071413A" w:rsidRDefault="0071413A">
      <w:pPr>
        <w:spacing w:before="190" w:after="0" w:line="262" w:lineRule="auto"/>
        <w:ind w:left="420" w:right="57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74709F" w:rsidRPr="0071413A" w:rsidRDefault="0071413A">
      <w:pPr>
        <w:spacing w:before="178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74709F" w:rsidRPr="0071413A" w:rsidRDefault="0071413A">
      <w:pPr>
        <w:spacing w:before="178" w:after="0" w:line="271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74709F" w:rsidRPr="0071413A" w:rsidRDefault="0071413A">
      <w:pPr>
        <w:spacing w:before="192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среде; </w:t>
      </w:r>
    </w:p>
    <w:p w:rsidR="0074709F" w:rsidRPr="0071413A" w:rsidRDefault="0071413A">
      <w:pPr>
        <w:spacing w:before="190" w:after="0" w:line="262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роли как гражданина и потребителя в условиях взаимосвязи природной, технологической и социальной среды;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направленности;</w:t>
      </w:r>
    </w:p>
    <w:p w:rsidR="0074709F" w:rsidRPr="0071413A" w:rsidRDefault="0071413A">
      <w:pPr>
        <w:spacing w:before="178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74709F" w:rsidRPr="0071413A" w:rsidRDefault="0071413A">
      <w:pPr>
        <w:spacing w:before="178" w:after="0" w:line="271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 как средством познания мира; </w:t>
      </w:r>
    </w:p>
    <w:p w:rsidR="0074709F" w:rsidRPr="0071413A" w:rsidRDefault="0071413A">
      <w:pPr>
        <w:spacing w:before="190" w:after="0" w:line="271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индивидуального и коллективного благополучия.</w:t>
      </w:r>
    </w:p>
    <w:p w:rsidR="0074709F" w:rsidRPr="0071413A" w:rsidRDefault="0071413A">
      <w:pPr>
        <w:tabs>
          <w:tab w:val="left" w:pos="180"/>
        </w:tabs>
        <w:spacing w:before="298" w:after="0" w:line="262" w:lineRule="auto"/>
        <w:ind w:right="144"/>
        <w:rPr>
          <w:lang w:val="ru-RU"/>
        </w:rPr>
      </w:pP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адаптацию </w:t>
      </w:r>
      <w:proofErr w:type="gramStart"/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:rsidR="0074709F" w:rsidRPr="0071413A" w:rsidRDefault="0071413A">
      <w:pPr>
        <w:spacing w:before="178" w:after="0" w:line="281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74709F" w:rsidRPr="0071413A" w:rsidRDefault="0071413A">
      <w:pPr>
        <w:spacing w:before="190" w:after="0" w:line="262" w:lineRule="auto"/>
        <w:ind w:left="42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обучающихся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ко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взаимодействию в условиях неопределённости, открытость опыту и знаниям других;</w:t>
      </w:r>
    </w:p>
    <w:p w:rsidR="0074709F" w:rsidRPr="0071413A" w:rsidRDefault="0071413A">
      <w:pPr>
        <w:spacing w:before="190" w:after="0" w:line="271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действовать в условиях неопределённости, повышать уровень своей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74709F" w:rsidRPr="0071413A" w:rsidRDefault="0071413A">
      <w:pPr>
        <w:spacing w:before="190" w:after="0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74709F" w:rsidRPr="0071413A" w:rsidRDefault="0071413A">
      <w:pPr>
        <w:spacing w:before="190" w:after="0" w:line="262" w:lineRule="auto"/>
        <w:ind w:left="420" w:right="86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развития;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328" w:right="768" w:bottom="302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74709F" w:rsidRPr="0071413A" w:rsidRDefault="0074709F">
      <w:pPr>
        <w:spacing w:after="144" w:line="220" w:lineRule="exact"/>
        <w:rPr>
          <w:lang w:val="ru-RU"/>
        </w:rPr>
      </w:pPr>
    </w:p>
    <w:p w:rsidR="0074709F" w:rsidRPr="0071413A" w:rsidRDefault="0071413A">
      <w:pPr>
        <w:spacing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умение анализировать и выявлять взаимосвязи природы, общества и экономики;</w:t>
      </w:r>
    </w:p>
    <w:p w:rsidR="0074709F" w:rsidRPr="0071413A" w:rsidRDefault="0071413A">
      <w:pPr>
        <w:spacing w:before="190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74709F" w:rsidRPr="0071413A" w:rsidRDefault="0071413A">
      <w:pPr>
        <w:spacing w:before="190" w:after="0" w:line="281" w:lineRule="auto"/>
        <w:ind w:left="420"/>
        <w:rPr>
          <w:lang w:val="ru-RU"/>
        </w:rPr>
      </w:pP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74709F" w:rsidRPr="0071413A" w:rsidRDefault="0071413A">
      <w:pPr>
        <w:spacing w:before="324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4709F" w:rsidRPr="0071413A" w:rsidRDefault="0071413A">
      <w:pPr>
        <w:spacing w:before="168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:rsidR="0074709F" w:rsidRPr="0071413A" w:rsidRDefault="0071413A">
      <w:pPr>
        <w:spacing w:before="190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74709F" w:rsidRPr="0071413A" w:rsidRDefault="0071413A">
      <w:pPr>
        <w:spacing w:before="178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(явлений);</w:t>
      </w:r>
    </w:p>
    <w:p w:rsidR="0074709F" w:rsidRPr="0071413A" w:rsidRDefault="0071413A">
      <w:pPr>
        <w:spacing w:before="190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классификации, основания для обобщения и сравнения, критерии проводимого анализа;</w:t>
      </w:r>
    </w:p>
    <w:p w:rsidR="0074709F" w:rsidRPr="0071413A" w:rsidRDefault="0071413A">
      <w:pPr>
        <w:spacing w:before="190" w:after="0" w:line="271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информации, данных, необходимых для решения поставленной задачи;</w:t>
      </w:r>
    </w:p>
    <w:p w:rsidR="0074709F" w:rsidRPr="0071413A" w:rsidRDefault="0071413A">
      <w:pPr>
        <w:spacing w:before="190" w:after="0" w:line="271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4709F" w:rsidRPr="0071413A" w:rsidRDefault="0071413A">
      <w:pPr>
        <w:spacing w:before="190" w:after="0" w:line="262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4709F" w:rsidRPr="0071413A" w:rsidRDefault="0071413A">
      <w:pPr>
        <w:spacing w:before="178"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74709F" w:rsidRPr="0071413A" w:rsidRDefault="0071413A">
      <w:pPr>
        <w:spacing w:before="178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</w:p>
    <w:p w:rsidR="0074709F" w:rsidRPr="0071413A" w:rsidRDefault="0071413A">
      <w:pPr>
        <w:spacing w:before="192" w:after="0" w:line="262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74709F" w:rsidRPr="0071413A" w:rsidRDefault="0071413A">
      <w:pPr>
        <w:spacing w:before="192" w:after="0" w:line="262" w:lineRule="auto"/>
        <w:ind w:left="420" w:right="129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74709F" w:rsidRPr="0071413A" w:rsidRDefault="0071413A">
      <w:pPr>
        <w:spacing w:before="190" w:after="0" w:line="271" w:lineRule="auto"/>
        <w:ind w:left="420" w:right="100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74709F" w:rsidRPr="0071413A" w:rsidRDefault="0071413A">
      <w:pPr>
        <w:spacing w:before="190" w:after="0" w:line="262" w:lineRule="auto"/>
        <w:ind w:left="42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информации, полученной в ходе исследования (эксперимента);</w:t>
      </w:r>
    </w:p>
    <w:p w:rsidR="0074709F" w:rsidRPr="0071413A" w:rsidRDefault="0071413A">
      <w:pPr>
        <w:spacing w:before="190" w:after="0" w:line="271" w:lineRule="auto"/>
        <w:ind w:left="42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74709F" w:rsidRPr="0071413A" w:rsidRDefault="0071413A">
      <w:pPr>
        <w:spacing w:before="190" w:after="0" w:line="262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364" w:right="736" w:bottom="362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74709F" w:rsidRPr="0071413A" w:rsidRDefault="0074709F">
      <w:pPr>
        <w:spacing w:after="66" w:line="220" w:lineRule="exact"/>
        <w:rPr>
          <w:lang w:val="ru-RU"/>
        </w:rPr>
      </w:pPr>
    </w:p>
    <w:p w:rsidR="0074709F" w:rsidRPr="0071413A" w:rsidRDefault="0071413A">
      <w:pPr>
        <w:spacing w:after="0" w:line="230" w:lineRule="auto"/>
        <w:ind w:left="240"/>
        <w:rPr>
          <w:lang w:val="ru-RU"/>
        </w:rPr>
      </w:pP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условиях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и контекстах.</w:t>
      </w:r>
    </w:p>
    <w:p w:rsidR="0074709F" w:rsidRPr="0071413A" w:rsidRDefault="0071413A">
      <w:pPr>
        <w:spacing w:before="17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74709F" w:rsidRPr="0071413A" w:rsidRDefault="0071413A">
      <w:pPr>
        <w:spacing w:before="178" w:after="0" w:line="262" w:lineRule="auto"/>
        <w:ind w:left="24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4709F" w:rsidRPr="0071413A" w:rsidRDefault="0071413A">
      <w:pPr>
        <w:spacing w:before="190" w:after="0" w:line="262" w:lineRule="auto"/>
        <w:ind w:left="24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:rsidR="0074709F" w:rsidRPr="0071413A" w:rsidRDefault="0071413A">
      <w:pPr>
        <w:spacing w:before="190" w:after="0" w:line="262" w:lineRule="auto"/>
        <w:ind w:left="240" w:right="57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4709F" w:rsidRPr="0071413A" w:rsidRDefault="0071413A">
      <w:pPr>
        <w:spacing w:before="192" w:after="0" w:line="262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4709F" w:rsidRPr="0071413A" w:rsidRDefault="0071413A">
      <w:pPr>
        <w:spacing w:before="192" w:after="0" w:line="262" w:lineRule="auto"/>
        <w:ind w:left="240" w:right="115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74709F" w:rsidRPr="0071413A" w:rsidRDefault="0071413A">
      <w:pPr>
        <w:spacing w:before="190" w:after="0" w:line="230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:rsidR="0074709F" w:rsidRPr="0071413A" w:rsidRDefault="0071413A">
      <w:pPr>
        <w:spacing w:before="29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Овладение универсальными учебными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коммуникативными действиями.</w:t>
      </w:r>
    </w:p>
    <w:p w:rsidR="0074709F" w:rsidRPr="0071413A" w:rsidRDefault="0071413A">
      <w:pPr>
        <w:spacing w:before="190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Общение:</w:t>
      </w:r>
    </w:p>
    <w:p w:rsidR="0074709F" w:rsidRPr="0071413A" w:rsidRDefault="0071413A">
      <w:pPr>
        <w:spacing w:before="178" w:after="0" w:line="262" w:lineRule="auto"/>
        <w:ind w:left="240" w:right="576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условиями общения; </w:t>
      </w:r>
    </w:p>
    <w:p w:rsidR="0074709F" w:rsidRPr="0071413A" w:rsidRDefault="0071413A">
      <w:pPr>
        <w:spacing w:before="190" w:after="0" w:line="230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себя (свою точку зрения) в устных и письменных текстах; </w:t>
      </w:r>
    </w:p>
    <w:p w:rsidR="0074709F" w:rsidRPr="0071413A" w:rsidRDefault="0071413A">
      <w:pPr>
        <w:spacing w:before="190" w:after="0" w:line="262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</w:p>
    <w:p w:rsidR="0074709F" w:rsidRPr="0071413A" w:rsidRDefault="0071413A">
      <w:pPr>
        <w:spacing w:before="190" w:after="0" w:line="262" w:lineRule="auto"/>
        <w:ind w:left="240" w:right="100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74709F" w:rsidRPr="0071413A" w:rsidRDefault="0071413A">
      <w:pPr>
        <w:spacing w:before="190" w:after="0" w:line="262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74709F" w:rsidRPr="0071413A" w:rsidRDefault="0071413A">
      <w:pPr>
        <w:spacing w:before="190" w:after="0" w:line="262" w:lineRule="auto"/>
        <w:ind w:left="240" w:right="86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свои суждения с суждениями других участников диалога, обнаруживать различие и сходство позиций; </w:t>
      </w:r>
    </w:p>
    <w:p w:rsidR="0074709F" w:rsidRPr="0071413A" w:rsidRDefault="0071413A">
      <w:pPr>
        <w:spacing w:before="192" w:after="0" w:line="262" w:lineRule="auto"/>
        <w:ind w:left="240" w:right="7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опыта (эксперимента, исследования, проекта); </w:t>
      </w:r>
    </w:p>
    <w:p w:rsidR="0074709F" w:rsidRPr="0071413A" w:rsidRDefault="0071413A">
      <w:pPr>
        <w:spacing w:before="190" w:after="0" w:line="271" w:lineRule="auto"/>
        <w:ind w:left="240" w:right="288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4709F" w:rsidRPr="0071413A" w:rsidRDefault="0071413A">
      <w:pPr>
        <w:spacing w:before="17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Совместная деятельность:</w:t>
      </w:r>
    </w:p>
    <w:p w:rsidR="0074709F" w:rsidRPr="0071413A" w:rsidRDefault="0071413A">
      <w:pPr>
        <w:spacing w:before="178" w:after="0" w:line="271" w:lineRule="auto"/>
        <w:ind w:left="24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:rsidR="0074709F" w:rsidRPr="0071413A" w:rsidRDefault="0071413A">
      <w:pPr>
        <w:spacing w:before="190" w:after="0" w:line="262" w:lineRule="auto"/>
        <w:ind w:left="240" w:right="144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74709F" w:rsidRPr="0071413A" w:rsidRDefault="0071413A">
      <w:pPr>
        <w:spacing w:before="190" w:after="0" w:line="262" w:lineRule="auto"/>
        <w:ind w:left="240" w:right="432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уметь обобщать мнения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86" w:right="734" w:bottom="332" w:left="846" w:header="720" w:footer="720" w:gutter="0"/>
          <w:cols w:space="720" w:equalWidth="0">
            <w:col w:w="10320" w:space="0"/>
          </w:cols>
          <w:docGrid w:linePitch="360"/>
        </w:sectPr>
      </w:pPr>
    </w:p>
    <w:p w:rsidR="0074709F" w:rsidRPr="0071413A" w:rsidRDefault="0074709F">
      <w:pPr>
        <w:spacing w:after="114" w:line="220" w:lineRule="exact"/>
        <w:rPr>
          <w:lang w:val="ru-RU"/>
        </w:rPr>
      </w:pPr>
    </w:p>
    <w:p w:rsidR="0074709F" w:rsidRPr="0071413A" w:rsidRDefault="0071413A">
      <w:pPr>
        <w:spacing w:after="0" w:line="314" w:lineRule="auto"/>
        <w:ind w:left="24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4709F" w:rsidRPr="0071413A" w:rsidRDefault="0071413A">
      <w:pPr>
        <w:spacing w:before="298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:rsidR="0074709F" w:rsidRPr="0071413A" w:rsidRDefault="0071413A">
      <w:pPr>
        <w:spacing w:before="190" w:after="0" w:line="334" w:lineRule="auto"/>
        <w:ind w:left="240" w:right="720" w:hanging="24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1) Самоорганизация: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проблемы для решения в жизненных и учебных ситуациях;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различных подходах принятия решений (индивидуальное, принятие решения в группе, принятие решений группой);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74709F" w:rsidRPr="0071413A" w:rsidRDefault="0071413A">
      <w:pPr>
        <w:spacing w:before="178" w:after="0" w:line="348" w:lineRule="auto"/>
        <w:ind w:left="240" w:hanging="24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2) Самоконтроль: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самоконтроля, 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давать адекватную оценку ситуации и предлагать план её изменения;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74709F" w:rsidRPr="0071413A" w:rsidRDefault="0071413A">
      <w:pPr>
        <w:spacing w:before="178" w:after="0" w:line="362" w:lineRule="auto"/>
        <w:ind w:left="240" w:right="1296" w:hanging="24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3) Эмоциональный интеллект: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различать, называть и управлять собственными эмоциями и эмоциями других; —  выявлять и анализировать причины эмоций;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другого; —  регулировать способ выражения эмоций.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334" w:right="720" w:bottom="392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74709F" w:rsidRPr="0071413A" w:rsidRDefault="0074709F">
      <w:pPr>
        <w:spacing w:after="78" w:line="220" w:lineRule="exact"/>
        <w:rPr>
          <w:lang w:val="ru-RU"/>
        </w:rPr>
      </w:pPr>
    </w:p>
    <w:p w:rsidR="0074709F" w:rsidRPr="0071413A" w:rsidRDefault="0071413A">
      <w:pPr>
        <w:spacing w:after="0" w:line="230" w:lineRule="auto"/>
        <w:ind w:left="180"/>
        <w:rPr>
          <w:lang w:val="ru-RU"/>
        </w:rPr>
      </w:pPr>
      <w:r w:rsidRPr="0071413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4) Принятие себя и других:</w:t>
      </w:r>
    </w:p>
    <w:p w:rsidR="0074709F" w:rsidRPr="0071413A" w:rsidRDefault="0071413A">
      <w:pPr>
        <w:spacing w:before="178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человеку, его мнению;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своё право на ошибку и такое же право 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другого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других, не осуждая;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открытость себе и другим; </w:t>
      </w:r>
    </w:p>
    <w:p w:rsidR="0074709F" w:rsidRPr="0071413A" w:rsidRDefault="0071413A">
      <w:pPr>
        <w:spacing w:before="190" w:after="0" w:line="230" w:lineRule="auto"/>
        <w:ind w:left="420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74709F" w:rsidRPr="0071413A" w:rsidRDefault="0071413A">
      <w:pPr>
        <w:spacing w:before="322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4709F" w:rsidRPr="0071413A" w:rsidRDefault="0071413A">
      <w:pPr>
        <w:tabs>
          <w:tab w:val="left" w:pos="180"/>
        </w:tabs>
        <w:spacing w:before="168" w:after="0" w:line="290" w:lineRule="auto"/>
        <w:rPr>
          <w:lang w:val="ru-RU"/>
        </w:rPr>
      </w:pPr>
      <w:r w:rsidRPr="0071413A">
        <w:rPr>
          <w:lang w:val="ru-RU"/>
        </w:rPr>
        <w:tab/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1413A">
        <w:rPr>
          <w:lang w:val="ru-RU"/>
        </w:rPr>
        <w:br/>
      </w: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 </w:t>
      </w:r>
      <w:r w:rsidRPr="0071413A">
        <w:rPr>
          <w:lang w:val="ru-RU"/>
        </w:rPr>
        <w:br/>
      </w: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 </w:t>
      </w:r>
      <w:r w:rsidRPr="0071413A">
        <w:rPr>
          <w:lang w:val="ru-RU"/>
        </w:rPr>
        <w:br/>
      </w:r>
      <w:r w:rsidRPr="0071413A">
        <w:rPr>
          <w:lang w:val="ru-RU"/>
        </w:rPr>
        <w:tab/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1413A">
        <w:rPr>
          <w:lang w:val="ru-RU"/>
        </w:rPr>
        <w:br/>
      </w:r>
      <w:r w:rsidRPr="0071413A">
        <w:rPr>
          <w:lang w:val="ru-RU"/>
        </w:rPr>
        <w:tab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5)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простейшими способами её обработки и презентации.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98" w:right="776" w:bottom="1440" w:left="666" w:header="720" w:footer="720" w:gutter="0"/>
          <w:cols w:space="720" w:equalWidth="0">
            <w:col w:w="10458" w:space="0"/>
          </w:cols>
          <w:docGrid w:linePitch="360"/>
        </w:sectPr>
      </w:pPr>
    </w:p>
    <w:p w:rsidR="0074709F" w:rsidRPr="0071413A" w:rsidRDefault="0074709F">
      <w:pPr>
        <w:spacing w:after="64" w:line="220" w:lineRule="exact"/>
        <w:rPr>
          <w:lang w:val="ru-RU"/>
        </w:rPr>
      </w:pPr>
    </w:p>
    <w:p w:rsidR="0074709F" w:rsidRDefault="0071413A">
      <w:pPr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1958"/>
        <w:gridCol w:w="528"/>
        <w:gridCol w:w="1104"/>
        <w:gridCol w:w="1142"/>
        <w:gridCol w:w="948"/>
        <w:gridCol w:w="6014"/>
        <w:gridCol w:w="1118"/>
        <w:gridCol w:w="2258"/>
      </w:tblGrid>
      <w:tr w:rsidR="0074709F">
        <w:trPr>
          <w:trHeight w:hRule="exact" w:val="348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п/п</w:t>
            </w:r>
          </w:p>
        </w:tc>
        <w:tc>
          <w:tcPr>
            <w:tcW w:w="1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45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часов</w:t>
            </w:r>
            <w:proofErr w:type="spellEnd"/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изучения</w:t>
            </w:r>
            <w:proofErr w:type="spellEnd"/>
          </w:p>
        </w:tc>
        <w:tc>
          <w:tcPr>
            <w:tcW w:w="6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деятельности</w:t>
            </w:r>
            <w:proofErr w:type="spellEnd"/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7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контроля</w:t>
            </w:r>
            <w:proofErr w:type="spellEnd"/>
          </w:p>
        </w:tc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ресурсы</w:t>
            </w:r>
            <w:proofErr w:type="spellEnd"/>
          </w:p>
        </w:tc>
      </w:tr>
      <w:tr w:rsidR="0074709F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</w:tr>
      <w:tr w:rsidR="0074709F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РОССИЯ — РОДИНА МОЯ</w:t>
            </w:r>
          </w:p>
        </w:tc>
      </w:tr>
      <w:tr w:rsidR="0074709F" w:rsidRPr="009D72A6">
        <w:trPr>
          <w:trHeight w:hRule="exact" w:val="188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Default="00CA679B">
            <w:pPr>
              <w:spacing w:before="76" w:after="0" w:line="245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Введение. Знакомство с предметом.</w:t>
            </w:r>
          </w:p>
          <w:p w:rsidR="0074709F" w:rsidRPr="00CA679B" w:rsidRDefault="0071413A">
            <w:pPr>
              <w:spacing w:before="76" w:after="0" w:line="245" w:lineRule="auto"/>
              <w:ind w:left="72" w:right="432"/>
              <w:rPr>
                <w:lang w:val="ru-RU"/>
              </w:rPr>
            </w:pPr>
            <w:r w:rsidRPr="00CA679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Преданья старины глубокой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 w:rsidRPr="00CA679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 w:rsidRPr="00CA679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74709F">
            <w:pPr>
              <w:spacing w:before="76" w:after="0" w:line="233" w:lineRule="auto"/>
              <w:ind w:left="70"/>
              <w:rPr>
                <w:lang w:val="ru-RU"/>
              </w:rPr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54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фрагменты былины, в том числе по ролям, и стихотворения; Работать со словом, составлять историко-культурный комментарий;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Владеть разными видами пересказа эпизодов былин;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Отвечать на вопросы по содержанию;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тему, идею произведения;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Проводить сопоставительный анализ героев русских былин и героического эпоса народов России, а также стихотворений, близких по тематике;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 w:rsidRPr="009D72A6">
        <w:trPr>
          <w:trHeight w:hRule="exact" w:val="18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Города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земли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русской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8" w:after="0" w:line="230" w:lineRule="auto"/>
              <w:ind w:left="70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54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фрагменты текста, в том числе по ролям;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Работать со словом, составлять историко-культурный комментарий;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Владеть разными видами пересказа;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Готовиться к написанию сочинения;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Знакомиться с фактами биографии писателя</w:t>
            </w: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; </w:t>
            </w:r>
            <w:r w:rsidRPr="0071413A">
              <w:rPr>
                <w:lang w:val="ru-RU"/>
              </w:rPr>
              <w:br/>
            </w:r>
            <w:proofErr w:type="gram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Определять тему, проблематику, идейно-художественное содержание произведения;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 w:rsidRPr="009D72A6">
        <w:trPr>
          <w:trHeight w:hRule="exact" w:val="222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Родные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просторы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CA679B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6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54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Знакомиться с фактами биографии поэтов;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стихотворения, в том числе наизусть, эмоционально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воспринимать текст;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Работать со словом, составлять историко-культурный комментарий;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Владеть разными видами пересказа;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художественное произведение;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Сопоставлять тематически близкие произведения фольклора, русской и зарубежной литературы;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>
        <w:trPr>
          <w:trHeight w:hRule="exact" w:val="348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CA679B" w:rsidP="00CA679B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11</w:t>
            </w:r>
          </w:p>
        </w:tc>
        <w:tc>
          <w:tcPr>
            <w:tcW w:w="12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2. 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РУССКИЕ ТРАДИЦИИ</w:t>
            </w:r>
          </w:p>
        </w:tc>
      </w:tr>
    </w:tbl>
    <w:p w:rsidR="0074709F" w:rsidRDefault="0074709F">
      <w:pPr>
        <w:spacing w:after="0" w:line="14" w:lineRule="exact"/>
      </w:pPr>
    </w:p>
    <w:p w:rsidR="0074709F" w:rsidRDefault="0074709F">
      <w:pPr>
        <w:sectPr w:rsidR="0074709F">
          <w:pgSz w:w="16840" w:h="11900" w:orient="landscape"/>
          <w:pgMar w:top="282" w:right="640" w:bottom="12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709F" w:rsidRDefault="0074709F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1958"/>
        <w:gridCol w:w="528"/>
        <w:gridCol w:w="1104"/>
        <w:gridCol w:w="1142"/>
        <w:gridCol w:w="948"/>
        <w:gridCol w:w="6014"/>
        <w:gridCol w:w="1118"/>
        <w:gridCol w:w="2258"/>
      </w:tblGrid>
      <w:tr w:rsidR="0074709F" w:rsidRPr="009D72A6">
        <w:trPr>
          <w:trHeight w:hRule="exact" w:val="265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Праздники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русского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8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54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Эмоционально воспринимать и выразительно читать стихотворение, в том числе наизусть;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Знакомиться с фактами биографии поэтов и писателей;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рассказ, отвечать на вопросы, пересказывать близко к тексту; Определять роль названия в литературном произведении;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Выражать личное читательское отношение </w:t>
            </w: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к</w:t>
            </w:r>
            <w:proofErr w:type="gram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прочитанному;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тему, проблематику, идейно-художественное содержание произведения, выявлять средства художественной изобразительности;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Выявлять ключевые слова в тексте, их символический характер, </w:t>
            </w: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межпредметные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связи; Выявлять детали, создающие комический эффект;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Работать с иллюстративным материалом учебника;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 w:rsidRPr="009D72A6">
        <w:trPr>
          <w:trHeight w:hRule="exact" w:val="303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Тепло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родного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дома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CA679B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6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54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Эмоционально воспринимать и выразительно читать стихотворение, в том числе наизусть;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Знакомиться с фактами биографии поэта и писателей;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рассказ, отвечать на вопросы, пересказывать близко к тексту; Определять роль названия в литературном произведении;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Выражать личное читательское отношение </w:t>
            </w: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к</w:t>
            </w:r>
            <w:proofErr w:type="gram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прочитанному; </w:t>
            </w:r>
            <w:r w:rsidRPr="0071413A">
              <w:rPr>
                <w:lang w:val="ru-RU"/>
              </w:rPr>
              <w:br/>
            </w: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тему, проблематику, идейно-художественное содержание произведения, выявлять средства художественной изобразительности;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Выявлять ключевые слова в тексте, их символический характер, </w:t>
            </w: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межпредметные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связи; Составлять план рассказа;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Характеризовать героев произведения (портрет, поведение, особенности характера и т.д.);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Писать отзыв на прочитанное произведение;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>
        <w:trPr>
          <w:trHeight w:hRule="exact" w:val="348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CA679B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8</w:t>
            </w:r>
          </w:p>
        </w:tc>
        <w:tc>
          <w:tcPr>
            <w:tcW w:w="12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 w:rsidRPr="009D72A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Раздел 3. </w:t>
            </w:r>
            <w:r w:rsidRPr="0071413A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РУССКИЙ ХАРАКТЕР — РУССКАЯ ДУША</w:t>
            </w:r>
          </w:p>
        </w:tc>
      </w:tr>
      <w:tr w:rsidR="0074709F" w:rsidRPr="009D72A6">
        <w:trPr>
          <w:trHeight w:hRule="exact" w:val="226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Не до ордена — была бы Родина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6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54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стихотворения;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их тематическое единство;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Выявлять средства художественной изобразительности в лирических произведениях (эпитет, олицетворение, сравнение);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Сопоставлять поэтические художественные тексты, в том числе с произведениями других видов искусств;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Заучивать стихотворения наизусть;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Выполнять письменные работы по первоначальному анализу стихотворений;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Уметь работать со словарями, определять значение устаревших слов и выражений;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</w:tbl>
    <w:p w:rsidR="0074709F" w:rsidRPr="0071413A" w:rsidRDefault="0074709F">
      <w:pPr>
        <w:spacing w:after="0" w:line="14" w:lineRule="exact"/>
        <w:rPr>
          <w:lang w:val="ru-RU"/>
        </w:rPr>
      </w:pPr>
    </w:p>
    <w:p w:rsidR="0074709F" w:rsidRPr="0071413A" w:rsidRDefault="0074709F">
      <w:pPr>
        <w:rPr>
          <w:lang w:val="ru-RU"/>
        </w:rPr>
        <w:sectPr w:rsidR="0074709F" w:rsidRPr="0071413A">
          <w:pgSz w:w="16840" w:h="11900" w:orient="landscape"/>
          <w:pgMar w:top="284" w:right="640" w:bottom="132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709F" w:rsidRPr="0071413A" w:rsidRDefault="0074709F">
      <w:pPr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32"/>
        <w:gridCol w:w="1958"/>
        <w:gridCol w:w="528"/>
        <w:gridCol w:w="1104"/>
        <w:gridCol w:w="1142"/>
        <w:gridCol w:w="948"/>
        <w:gridCol w:w="6014"/>
        <w:gridCol w:w="1118"/>
        <w:gridCol w:w="2258"/>
      </w:tblGrid>
      <w:tr w:rsidR="0074709F" w:rsidRPr="009D72A6">
        <w:trPr>
          <w:trHeight w:hRule="exact" w:val="227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3.2.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Загадки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души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8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 выразительно прозаический текст, отвечать на вопросы;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Пересказывать (кратко, подробно, выборочно) текст прозаического произведения; Характеризовать героев;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детали, выявляющие авторское отношение к персонажам;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художественные средства, создающие эмоциональный настрой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повествования;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Аргументированно высказывать своё отношение к героям произведения;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Работать со словарями, определять значение устаревших слов и выражений;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 w:rsidRPr="009D72A6">
        <w:trPr>
          <w:trHeight w:hRule="exact" w:val="207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3.3.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ваших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ровесниках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6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54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прозаический текст, отвечать на вопросы, самостоятельно составлять вопросы к тексту, владеть различными видами пересказов;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Составлять план эпизода и выделять наиболее яркие эпизоды произведения;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тему, идею повествования;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Характеризовать главных героев произведений;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роль пейзажных описаний в произведении;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Сопоставлять художественный те</w:t>
            </w: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кст с пр</w:t>
            </w:r>
            <w:proofErr w:type="gram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оизведениями других видов искусств; Писать сочинение на одну из тем или письменно отвечать на проблемный вопрос;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50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 w:rsidRPr="009D72A6">
        <w:trPr>
          <w:trHeight w:hRule="exact" w:val="150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3.4.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Лишь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слову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дана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680E38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8" w:after="0" w:line="245" w:lineRule="auto"/>
              <w:ind w:left="70" w:right="144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54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Читать, воспринимать и обсуждать историко-культурную информацию теоретической статьи к разделу учебника;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Выразительно читать поэтический текст, в том числе наизусть;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идейно-художественное содержание стихотворения, выявлять средства художественной выразительности;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Определять взаимосвязь пейзажных картин с душевным состоянием и настроением человека;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>
        <w:trPr>
          <w:trHeight w:hRule="exact" w:val="348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CA679B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9</w:t>
            </w:r>
          </w:p>
        </w:tc>
        <w:tc>
          <w:tcPr>
            <w:tcW w:w="12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4. 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РАЗВИТИЕ РЕЧИ</w:t>
            </w:r>
          </w:p>
        </w:tc>
      </w:tr>
      <w:tr w:rsidR="0074709F" w:rsidRPr="009D72A6">
        <w:trPr>
          <w:trHeight w:hRule="exact" w:val="5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4.1.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right="576"/>
              <w:jc w:val="center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Развитие устной и письменной речи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6" w:after="0" w:line="233" w:lineRule="auto"/>
              <w:ind w:left="70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33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письменно высказать отношение к </w:t>
            </w:r>
            <w:proofErr w:type="gramStart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прочитанному</w:t>
            </w:r>
            <w:proofErr w:type="gramEnd"/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>
        <w:trPr>
          <w:trHeight w:hRule="exact" w:val="348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2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5. 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ИТОГОВЫЙ КОНТРОЛЬ</w:t>
            </w:r>
          </w:p>
        </w:tc>
      </w:tr>
      <w:tr w:rsidR="0074709F" w:rsidRPr="009D72A6">
        <w:trPr>
          <w:trHeight w:hRule="exact" w:val="54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5.1.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78" w:after="0" w:line="230" w:lineRule="auto"/>
              <w:ind w:left="70"/>
            </w:pPr>
          </w:p>
        </w:tc>
        <w:tc>
          <w:tcPr>
            <w:tcW w:w="6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8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Российская электронная школа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resh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edu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ru</w:t>
            </w:r>
            <w:proofErr w:type="spellEnd"/>
          </w:p>
        </w:tc>
      </w:tr>
      <w:tr w:rsidR="0074709F">
        <w:trPr>
          <w:trHeight w:hRule="exact" w:val="348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2584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350"/>
        </w:trPr>
        <w:tc>
          <w:tcPr>
            <w:tcW w:w="239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680E38">
            <w:pPr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5</w:t>
            </w:r>
          </w:p>
        </w:tc>
        <w:tc>
          <w:tcPr>
            <w:tcW w:w="12584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520"/>
        </w:trPr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76" w:after="0" w:line="245" w:lineRule="auto"/>
              <w:ind w:left="7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CA679B" w:rsidRDefault="00CA679B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0338" w:type="dxa"/>
            <w:gridSpan w:val="4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</w:tbl>
    <w:p w:rsidR="0074709F" w:rsidRDefault="0074709F">
      <w:pPr>
        <w:spacing w:after="0" w:line="14" w:lineRule="exact"/>
      </w:pPr>
    </w:p>
    <w:p w:rsidR="0074709F" w:rsidRDefault="0074709F">
      <w:pPr>
        <w:sectPr w:rsidR="0074709F">
          <w:pgSz w:w="16840" w:h="11900" w:orient="landscape"/>
          <w:pgMar w:top="284" w:right="640" w:bottom="8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4709F" w:rsidRDefault="0074709F">
      <w:pPr>
        <w:spacing w:after="78" w:line="220" w:lineRule="exact"/>
      </w:pPr>
    </w:p>
    <w:p w:rsidR="0074709F" w:rsidRDefault="0071413A">
      <w:pPr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74709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74709F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09F" w:rsidRDefault="0074709F"/>
        </w:tc>
      </w:tr>
      <w:tr w:rsidR="00CA679B" w:rsidTr="0002577A">
        <w:trPr>
          <w:trHeight w:hRule="exact" w:val="86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CA679B" w:rsidRDefault="00CA679B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71413A" w:rsidRDefault="00CA679B">
            <w:pPr>
              <w:spacing w:before="98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Введение. Знакомство с предметом.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CA679B" w:rsidRDefault="00CA679B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Default="00CA679B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CA679B" w:rsidRDefault="00CA679B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 w:rsidTr="0002577A">
        <w:trPr>
          <w:trHeight w:hRule="exact" w:val="15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CA679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 w:rsidP="0002577A">
            <w:pPr>
              <w:spacing w:before="98" w:after="0"/>
              <w:ind w:left="72" w:right="288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Славна богатырями земля Русская. </w:t>
            </w:r>
            <w:r w:rsidR="00CA679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Русские былины. Былина «</w:t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Илья Муромец и Святогор</w:t>
            </w:r>
            <w:r w:rsidR="00CA679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</w:t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A679B" w:rsidRPr="00B53144" w:rsidTr="0002577A">
        <w:trPr>
          <w:trHeight w:hRule="exact" w:val="9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71413A" w:rsidRDefault="00B53144">
            <w:pPr>
              <w:spacing w:before="98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И.А. Бунин "Святогор и Илья".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B53144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CA679B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A679B" w:rsidRPr="00B53144" w:rsidRDefault="00B53144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53144" w:rsidRPr="00B53144" w:rsidTr="0002577A">
        <w:trPr>
          <w:trHeight w:hRule="exact" w:val="8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 w:rsidP="00B53144">
            <w:pPr>
              <w:spacing w:before="98" w:after="0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М.М. Пришвин "Певец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</w:t>
            </w: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ылин".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B53144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B53144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 w:rsidTr="0002577A">
        <w:trPr>
          <w:trHeight w:hRule="exact" w:val="15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B53144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62" w:lineRule="auto"/>
              <w:ind w:left="72" w:right="720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Архангельск - столица Русского Севера. С.Г.</w:t>
            </w:r>
          </w:p>
          <w:p w:rsidR="0074709F" w:rsidRPr="0071413A" w:rsidRDefault="0071413A" w:rsidP="00B53144">
            <w:pPr>
              <w:spacing w:before="70" w:after="0" w:line="281" w:lineRule="auto"/>
              <w:ind w:left="72" w:right="288"/>
              <w:rPr>
                <w:lang w:val="ru-RU"/>
              </w:rPr>
            </w:pP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Писахов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"Ледяна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Колокольня".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 w:rsidP="00B53144">
            <w:pPr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</w:p>
        </w:tc>
      </w:tr>
      <w:tr w:rsidR="00B53144" w:rsidTr="0002577A">
        <w:trPr>
          <w:trHeight w:hRule="exact" w:val="14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 w:rsidP="00B53144">
            <w:pPr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Б.В. Шергин </w:t>
            </w:r>
          </w:p>
          <w:p w:rsidR="00B53144" w:rsidRPr="00B53144" w:rsidRDefault="00B53144" w:rsidP="00B53144">
            <w:pPr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"Поморские были и </w:t>
            </w:r>
          </w:p>
          <w:p w:rsidR="00B53144" w:rsidRPr="0071413A" w:rsidRDefault="00B53144" w:rsidP="00B53144">
            <w:pPr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сказания".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B53144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 w:rsidTr="0002577A">
        <w:trPr>
          <w:trHeight w:hRule="exact" w:val="8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B53144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71413A" w:rsidP="00B53144">
            <w:pPr>
              <w:spacing w:before="98" w:after="0" w:line="281" w:lineRule="auto"/>
              <w:ind w:left="72" w:right="288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Волшебница - зим</w:t>
            </w:r>
            <w:r w:rsidR="0002577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И.С. Никитин «Встреча зимы".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 w:rsidP="00B53144">
            <w:pPr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</w:p>
        </w:tc>
      </w:tr>
      <w:tr w:rsidR="00B53144" w:rsidRPr="00B53144" w:rsidTr="0002577A">
        <w:trPr>
          <w:trHeight w:hRule="exact" w:val="12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71413A" w:rsidRDefault="00B53144">
            <w:pPr>
              <w:spacing w:before="98" w:after="0" w:line="281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А.А. Блок "Снег да снег. Всю избу занесло...". Н.М. Рубцов "Первый снег".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 w:rsidP="00B53144">
            <w:pPr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B53144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9, 10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71" w:lineRule="auto"/>
              <w:ind w:left="72" w:right="43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 мотивам "зимних"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сказок. Е.Л. Шварц "Два брата".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53144" w:rsidRPr="00B53144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B53144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71413A" w:rsidRDefault="00B53144">
            <w:pPr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по разделу «Россия – Родина моя».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680E38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680E38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680E38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Тестирование;</w:t>
            </w:r>
          </w:p>
        </w:tc>
      </w:tr>
      <w:tr w:rsidR="0074709F" w:rsidTr="0002577A">
        <w:trPr>
          <w:trHeight w:hRule="exact" w:val="6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B53144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71413A" w:rsidRDefault="0071413A" w:rsidP="00B53144">
            <w:pPr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Масленица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  <w:p w:rsidR="0074709F" w:rsidRPr="0071413A" w:rsidRDefault="0074709F">
            <w:pPr>
              <w:spacing w:before="70" w:after="0" w:line="278" w:lineRule="auto"/>
              <w:ind w:left="72" w:right="720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53144" w:rsidRPr="00B53144" w:rsidTr="00800A62">
        <w:trPr>
          <w:trHeight w:hRule="exact" w:val="14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 w:rsidP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37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М.Ю.</w:t>
            </w:r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Лермонтов</w:t>
            </w:r>
            <w:proofErr w:type="spellEnd"/>
            <w:r w:rsidRPr="00B531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"Посреди небесных тел...". А.Д. Дементьев "Прощеное воскресенье"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37036E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B53144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53144" w:rsidRPr="00B53144" w:rsidRDefault="0037036E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 w:rsidTr="00C63187">
        <w:trPr>
          <w:trHeight w:hRule="exact" w:val="5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37036E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14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 w:rsidP="0037036E">
            <w:pPr>
              <w:spacing w:before="98" w:after="0" w:line="262" w:lineRule="auto"/>
              <w:ind w:left="72" w:right="144"/>
              <w:rPr>
                <w:lang w:val="ru-RU"/>
              </w:rPr>
            </w:pP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А.П.Чехов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"Блины".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37036E" w:rsidRDefault="0071413A" w:rsidP="0037036E">
            <w:pPr>
              <w:spacing w:before="98" w:after="0" w:line="271" w:lineRule="auto"/>
              <w:ind w:left="156" w:hanging="1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</w:p>
        </w:tc>
      </w:tr>
      <w:tr w:rsidR="0037036E" w:rsidTr="0002577A">
        <w:trPr>
          <w:trHeight w:hRule="exact" w:val="5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71413A" w:rsidRDefault="0037036E">
            <w:pPr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37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Тэффи "Блины"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Default="0037036E">
            <w:pPr>
              <w:spacing w:before="98" w:after="0" w:line="230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 w:rsidP="0037036E">
            <w:pPr>
              <w:spacing w:before="98" w:after="0" w:line="271" w:lineRule="auto"/>
              <w:ind w:left="156" w:hanging="156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02577A" w:rsidRPr="0002577A" w:rsidTr="0002577A">
        <w:trPr>
          <w:trHeight w:hRule="exact" w:val="140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37036E">
            <w:pPr>
              <w:spacing w:before="98" w:after="0" w:line="230" w:lineRule="auto"/>
              <w:ind w:left="72"/>
            </w:pPr>
            <w:r w:rsidRPr="0002577A">
              <w:rPr>
                <w:rFonts w:ascii="Times New Roman" w:eastAsia="Times New Roman" w:hAnsi="Times New Roman"/>
                <w:sz w:val="24"/>
                <w:lang w:val="ru-RU"/>
              </w:rPr>
              <w:t>16</w:t>
            </w:r>
            <w:r w:rsidR="0071413A" w:rsidRPr="0002577A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71413A" w:rsidP="0037036E">
            <w:pPr>
              <w:spacing w:before="98" w:after="0" w:line="262" w:lineRule="auto"/>
              <w:ind w:left="72" w:right="720"/>
              <w:rPr>
                <w:lang w:val="ru-RU"/>
              </w:rPr>
            </w:pPr>
            <w:r w:rsidRPr="0002577A">
              <w:rPr>
                <w:rFonts w:ascii="Times New Roman" w:eastAsia="Times New Roman" w:hAnsi="Times New Roman"/>
                <w:sz w:val="24"/>
                <w:lang w:val="ru-RU"/>
              </w:rPr>
              <w:t xml:space="preserve">"Всюду родимую Русь узнаю...". </w:t>
            </w:r>
            <w:proofErr w:type="spellStart"/>
            <w:r w:rsidR="0037036E" w:rsidRPr="0002577A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02577A">
              <w:rPr>
                <w:rFonts w:ascii="Times New Roman" w:eastAsia="Times New Roman" w:hAnsi="Times New Roman"/>
                <w:sz w:val="24"/>
                <w:lang w:val="ru-RU"/>
              </w:rPr>
              <w:t>.А.Рождественский</w:t>
            </w:r>
            <w:proofErr w:type="spellEnd"/>
            <w:r w:rsidRPr="0002577A">
              <w:rPr>
                <w:rFonts w:ascii="Times New Roman" w:eastAsia="Times New Roman" w:hAnsi="Times New Roman"/>
                <w:sz w:val="24"/>
                <w:lang w:val="ru-RU"/>
              </w:rPr>
              <w:t xml:space="preserve"> "Русская природа".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71413A">
            <w:pPr>
              <w:spacing w:before="98" w:after="0" w:line="230" w:lineRule="auto"/>
              <w:ind w:left="74"/>
            </w:pPr>
            <w:r w:rsidRPr="0002577A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71413A">
            <w:pPr>
              <w:spacing w:before="98" w:after="0" w:line="230" w:lineRule="auto"/>
              <w:ind w:left="72"/>
            </w:pPr>
            <w:r w:rsidRPr="0002577A"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71413A">
            <w:pPr>
              <w:spacing w:before="98" w:after="0" w:line="230" w:lineRule="auto"/>
              <w:ind w:left="72"/>
            </w:pPr>
            <w:r w:rsidRPr="0002577A"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02577A" w:rsidRDefault="0037036E">
            <w:pPr>
              <w:spacing w:before="98" w:after="0" w:line="262" w:lineRule="auto"/>
              <w:ind w:left="72" w:right="144"/>
            </w:pPr>
            <w:r w:rsidRPr="0002577A">
              <w:rPr>
                <w:rFonts w:ascii="Times New Roman" w:eastAsia="Times New Roman" w:hAnsi="Times New Roman"/>
                <w:sz w:val="24"/>
                <w:lang w:val="ru-RU"/>
              </w:rPr>
              <w:t>Устный опрос</w:t>
            </w:r>
            <w:r w:rsidR="0071413A" w:rsidRPr="0002577A">
              <w:rPr>
                <w:rFonts w:ascii="Times New Roman" w:eastAsia="Times New Roman" w:hAnsi="Times New Roman"/>
                <w:sz w:val="24"/>
              </w:rPr>
              <w:t>;</w:t>
            </w:r>
          </w:p>
        </w:tc>
      </w:tr>
      <w:tr w:rsidR="0037036E" w:rsidRPr="0037036E" w:rsidTr="0002577A">
        <w:trPr>
          <w:trHeight w:hRule="exact" w:val="92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 w:rsidP="0037036E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37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К.Г. Паустовский "Заботливый цветок"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 w:rsidTr="0037036E">
        <w:trPr>
          <w:trHeight w:hRule="exact" w:val="9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37036E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62" w:lineRule="auto"/>
              <w:ind w:left="72" w:right="43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Ю.В. Бондарев "Поздним вечером"</w:t>
            </w:r>
            <w:r w:rsidR="003703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37036E" w:rsidRPr="0002577A" w:rsidTr="00800A62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Default="0002577A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71413A" w:rsidRDefault="0037036E">
            <w:pPr>
              <w:spacing w:before="98" w:after="0" w:line="262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по разделу «Русские </w:t>
            </w:r>
            <w:r w:rsidR="00800A6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37036E">
            <w:pPr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7036E" w:rsidRPr="0037036E" w:rsidRDefault="00800A62">
            <w:pPr>
              <w:spacing w:before="98" w:after="0" w:line="262" w:lineRule="auto"/>
              <w:ind w:right="720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работа;</w:t>
            </w:r>
          </w:p>
        </w:tc>
      </w:tr>
    </w:tbl>
    <w:p w:rsidR="0074709F" w:rsidRPr="0037036E" w:rsidRDefault="0074709F">
      <w:pPr>
        <w:spacing w:after="0" w:line="14" w:lineRule="exact"/>
        <w:rPr>
          <w:lang w:val="ru-RU"/>
        </w:rPr>
      </w:pPr>
    </w:p>
    <w:p w:rsidR="0074709F" w:rsidRPr="0037036E" w:rsidRDefault="0074709F">
      <w:pPr>
        <w:rPr>
          <w:lang w:val="ru-RU"/>
        </w:rPr>
        <w:sectPr w:rsidR="0074709F" w:rsidRPr="0037036E">
          <w:pgSz w:w="11900" w:h="16840"/>
          <w:pgMar w:top="298" w:right="650" w:bottom="4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Pr="0037036E" w:rsidRDefault="0074709F">
      <w:pPr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74709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71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Оборона Севастополя. А.Н. </w:t>
            </w: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Апухтин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"Солдатская песня о Севастополе"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800A62" w:rsidRDefault="0071413A">
            <w:pPr>
              <w:spacing w:before="98" w:after="0" w:line="271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А.А. Фет " Севастопольское братское кладбище". </w:t>
            </w:r>
            <w:proofErr w:type="spellStart"/>
            <w:r w:rsidR="00800A62">
              <w:rPr>
                <w:rFonts w:ascii="Times New Roman" w:eastAsia="Times New Roman" w:hAnsi="Times New Roman"/>
                <w:color w:val="000000"/>
                <w:sz w:val="24"/>
              </w:rPr>
              <w:t>Р.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Ивнев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"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Севастополь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  <w:r w:rsidR="00800A6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800A62" w:rsidRDefault="00800A62">
            <w:pPr>
              <w:spacing w:before="98" w:after="0" w:line="26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800A62" w:rsidRDefault="0071413A" w:rsidP="00800A62">
            <w:pPr>
              <w:spacing w:before="98" w:after="0" w:line="281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Чудеса надо делать своими руками. Ф.И. Тютчев "</w:t>
            </w:r>
            <w:r w:rsidR="00800A6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Чему бы жизнь нас ни учила...".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00A62" w:rsidRPr="00800A62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800A62" w:rsidRDefault="00800A62">
            <w:pPr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71413A" w:rsidRDefault="00800A62">
            <w:pPr>
              <w:spacing w:before="98" w:after="0" w:line="281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800A6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Н.С. Лесков "Неразменный рубль"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800A62" w:rsidRDefault="00800A62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800A62" w:rsidRDefault="00800A62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800A62" w:rsidRDefault="00800A62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800A62" w:rsidRDefault="00800A62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A62" w:rsidRPr="00800A62" w:rsidRDefault="00800A62">
            <w:pPr>
              <w:spacing w:before="98" w:after="0" w:line="262" w:lineRule="auto"/>
              <w:ind w:left="72" w:right="720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74709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62" w:lineRule="auto"/>
              <w:ind w:left="72" w:right="288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В.П. Астафьев "Бабушка с малиной"</w:t>
            </w:r>
            <w:r w:rsidR="00680E3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/>
              <w:ind w:left="72" w:right="432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Реальность и мечты. Р.П. Погодин "Кирпичные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острова. Рассказы про </w:t>
            </w:r>
            <w:r w:rsidRPr="0071413A">
              <w:rPr>
                <w:lang w:val="ru-RU"/>
              </w:rPr>
              <w:br/>
            </w: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Кешку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его друзей"</w:t>
            </w:r>
            <w:r w:rsidR="00680E3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62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Е.С. Велтистов "Миллион и один день каникул"</w:t>
            </w:r>
            <w:r w:rsidR="00680E3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71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речи. Письменный ответ на проблемный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вопрос.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 w:rsidP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71" w:lineRule="auto"/>
              <w:ind w:left="72" w:right="576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"На русском дышим </w:t>
            </w:r>
            <w:r w:rsidRPr="0071413A">
              <w:rPr>
                <w:lang w:val="ru-RU"/>
              </w:rPr>
              <w:br/>
            </w: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языке...". К.Д. Бальмонт "Русский язык". Ю.П.</w:t>
            </w:r>
          </w:p>
          <w:p w:rsidR="0074709F" w:rsidRPr="0071413A" w:rsidRDefault="0071413A">
            <w:pPr>
              <w:spacing w:before="70" w:after="0" w:line="262" w:lineRule="auto"/>
              <w:ind w:left="72"/>
              <w:rPr>
                <w:lang w:val="ru-RU"/>
              </w:rPr>
            </w:pPr>
            <w:proofErr w:type="spellStart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"Язык обид - язык не русский"</w:t>
            </w:r>
            <w:r w:rsidR="00800A6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98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800A62" w:rsidRDefault="0071413A">
            <w:pPr>
              <w:spacing w:before="100" w:after="0" w:line="262" w:lineRule="auto"/>
              <w:ind w:left="72" w:right="72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 w:rsidR="00800A6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>
            <w:pPr>
              <w:spacing w:before="100" w:after="0" w:line="230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74709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lastRenderedPageBreak/>
              <w:t>33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800A62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  <w:r w:rsidR="0071413A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  <w:tr w:rsidR="0074709F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Pr="0071413A" w:rsidRDefault="0071413A">
            <w:pPr>
              <w:spacing w:before="98" w:after="0" w:line="262" w:lineRule="auto"/>
              <w:ind w:left="72" w:right="144"/>
              <w:rPr>
                <w:lang w:val="ru-RU"/>
              </w:rPr>
            </w:pPr>
            <w:r w:rsidRPr="0071413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1413A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4709F" w:rsidRDefault="0074709F"/>
        </w:tc>
      </w:tr>
    </w:tbl>
    <w:p w:rsidR="0074709F" w:rsidRDefault="0074709F">
      <w:pPr>
        <w:spacing w:after="0" w:line="14" w:lineRule="exact"/>
      </w:pPr>
    </w:p>
    <w:p w:rsidR="0074709F" w:rsidRDefault="0074709F">
      <w:pPr>
        <w:sectPr w:rsidR="0074709F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Default="0074709F">
      <w:pPr>
        <w:spacing w:after="78" w:line="220" w:lineRule="exact"/>
      </w:pPr>
    </w:p>
    <w:p w:rsidR="0074709F" w:rsidRDefault="0071413A">
      <w:pPr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74709F" w:rsidRDefault="0071413A">
      <w:pPr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74709F" w:rsidRPr="0071413A" w:rsidRDefault="0071413A">
      <w:pPr>
        <w:spacing w:before="166" w:after="0" w:line="271" w:lineRule="auto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русская литература, 6 класс О.М. Александрова, М.А. Аристова, Н.В. Беляева / 6 класс Москва "Просвещение"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74709F" w:rsidRPr="0071413A" w:rsidRDefault="0071413A">
      <w:pPr>
        <w:spacing w:before="262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74709F" w:rsidRPr="0071413A" w:rsidRDefault="0071413A">
      <w:pPr>
        <w:spacing w:before="166" w:after="0" w:line="283" w:lineRule="auto"/>
        <w:rPr>
          <w:lang w:val="ru-RU"/>
        </w:rPr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ПРИМЕРНАЯ РАБОЧАЯ ПРОГРАММА ОСНОВНОГО ОБЩЕГО ОБРАЗОВАНИЯ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ЛИТЕРАТУРА (РУССКАЯ)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(для 5—9 классов образовательных организаций)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МОСКВА 2021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Родная русская литература, 6 класс О.М. Александрова, М.А. Аристова, Н.В. Беляева / 6 класс Москва "Просвещение"</w:t>
      </w:r>
    </w:p>
    <w:p w:rsidR="0074709F" w:rsidRPr="0071413A" w:rsidRDefault="0071413A">
      <w:pPr>
        <w:spacing w:before="262" w:after="0" w:line="230" w:lineRule="auto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74709F" w:rsidRDefault="0071413A">
      <w:pPr>
        <w:spacing w:before="166" w:after="0" w:line="281" w:lineRule="auto"/>
        <w:ind w:right="4896"/>
      </w:pP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Российская электронная школа </w:t>
      </w:r>
      <w:r w:rsidRPr="0071413A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1413A">
        <w:rPr>
          <w:lang w:val="ru-RU"/>
        </w:rPr>
        <w:br/>
      </w:r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>Дистанционное образование для школьников</w:t>
      </w:r>
      <w:proofErr w:type="gramStart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71413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Учи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ру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uchi.ru </w:t>
      </w:r>
      <w: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ЯКласс</w:t>
      </w:r>
      <w:proofErr w:type="spellEnd"/>
    </w:p>
    <w:p w:rsidR="0074709F" w:rsidRDefault="0074709F">
      <w:pPr>
        <w:sectPr w:rsidR="0074709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Default="0074709F">
      <w:pPr>
        <w:spacing w:after="78" w:line="220" w:lineRule="exact"/>
      </w:pPr>
    </w:p>
    <w:p w:rsidR="0074709F" w:rsidRPr="0071413A" w:rsidRDefault="0071413A">
      <w:pPr>
        <w:spacing w:after="0" w:line="379" w:lineRule="auto"/>
        <w:ind w:right="432"/>
        <w:rPr>
          <w:lang w:val="ru-RU"/>
        </w:rPr>
      </w:pPr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71413A">
        <w:rPr>
          <w:lang w:val="ru-RU"/>
        </w:rPr>
        <w:br/>
      </w:r>
      <w:proofErr w:type="spellStart"/>
      <w:proofErr w:type="gramStart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proofErr w:type="gramEnd"/>
      <w:r w:rsidRPr="0071413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ЛАБОРАТОРНЫХ, ПРАКТИЧЕСКИХ РАБОТ, ДЕМОНСТРАЦИЙ</w:t>
      </w:r>
    </w:p>
    <w:p w:rsidR="0074709F" w:rsidRPr="0071413A" w:rsidRDefault="0074709F">
      <w:pPr>
        <w:rPr>
          <w:lang w:val="ru-RU"/>
        </w:rPr>
        <w:sectPr w:rsidR="0074709F" w:rsidRPr="0071413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4709F" w:rsidRPr="0071413A" w:rsidRDefault="0074709F">
      <w:pPr>
        <w:rPr>
          <w:lang w:val="ru-RU"/>
        </w:rPr>
      </w:pPr>
    </w:p>
    <w:sectPr w:rsidR="0074709F" w:rsidRPr="0071413A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507" w:rsidRDefault="00DE1507">
      <w:pPr>
        <w:spacing w:after="0" w:line="240" w:lineRule="auto"/>
      </w:pPr>
      <w:r>
        <w:separator/>
      </w:r>
    </w:p>
  </w:endnote>
  <w:endnote w:type="continuationSeparator" w:id="0">
    <w:p w:rsidR="00DE1507" w:rsidRDefault="00DE1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507" w:rsidRDefault="00DE1507">
      <w:pPr>
        <w:spacing w:after="0" w:line="240" w:lineRule="auto"/>
      </w:pPr>
      <w:r>
        <w:separator/>
      </w:r>
    </w:p>
  </w:footnote>
  <w:footnote w:type="continuationSeparator" w:id="0">
    <w:p w:rsidR="00DE1507" w:rsidRDefault="00DE1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5A3"/>
    <w:multiLevelType w:val="hybridMultilevel"/>
    <w:tmpl w:val="D2441352"/>
    <w:lvl w:ilvl="0" w:tplc="93C0D6FA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D15C7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D436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C5011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A4D8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8A6A4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C7458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68C0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BE801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3B30A05"/>
    <w:multiLevelType w:val="hybridMultilevel"/>
    <w:tmpl w:val="11401092"/>
    <w:lvl w:ilvl="0" w:tplc="FAE8371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6AF1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1C12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2A6D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0F857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9268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6217E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6246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62F6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3D31DB"/>
    <w:multiLevelType w:val="hybridMultilevel"/>
    <w:tmpl w:val="C99038CA"/>
    <w:lvl w:ilvl="0" w:tplc="19D8C0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E7A37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0EB3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0ABFE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D20B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A8BB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92DD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B5880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F4E1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46B55A36"/>
    <w:multiLevelType w:val="hybridMultilevel"/>
    <w:tmpl w:val="45DEAC2C"/>
    <w:lvl w:ilvl="0" w:tplc="A1C6D2D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1CCC1F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32A0E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46BD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7C676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FB81B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8D86E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7223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A0A76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60851B54"/>
    <w:multiLevelType w:val="hybridMultilevel"/>
    <w:tmpl w:val="543E5F5E"/>
    <w:lvl w:ilvl="0" w:tplc="339EB1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28EEB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605E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AC49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E1851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242D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38DF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8E61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B031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634D4EFC"/>
    <w:multiLevelType w:val="hybridMultilevel"/>
    <w:tmpl w:val="AF50FBE8"/>
    <w:lvl w:ilvl="0" w:tplc="870A17BE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76663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F82D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85A89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1E88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784A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66B9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EEDB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0C06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71481DA0"/>
    <w:multiLevelType w:val="hybridMultilevel"/>
    <w:tmpl w:val="699C27B8"/>
    <w:lvl w:ilvl="0" w:tplc="06A41D4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397EE5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DC98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3C02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CC6B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AB8D8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6AC614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B2213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1867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73765826"/>
    <w:multiLevelType w:val="hybridMultilevel"/>
    <w:tmpl w:val="E646BEB0"/>
    <w:lvl w:ilvl="0" w:tplc="1ED4FC1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C219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178E2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CEC6D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506C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4E02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CB666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BCBC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F0E4D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DB25A28"/>
    <w:multiLevelType w:val="hybridMultilevel"/>
    <w:tmpl w:val="CD7EE1EE"/>
    <w:lvl w:ilvl="0" w:tplc="0E2E6A94">
      <w:start w:val="1"/>
      <w:numFmt w:val="decimal"/>
      <w:pStyle w:val="30"/>
      <w:lvlText w:val="%1."/>
      <w:lvlJc w:val="left"/>
      <w:pPr>
        <w:tabs>
          <w:tab w:val="num" w:pos="1080"/>
        </w:tabs>
        <w:ind w:left="1080" w:hanging="360"/>
      </w:pPr>
    </w:lvl>
    <w:lvl w:ilvl="1" w:tplc="399229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F66E2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9085B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EE04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3894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0A39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9AD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9631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9F"/>
    <w:rsid w:val="0002577A"/>
    <w:rsid w:val="0037036E"/>
    <w:rsid w:val="00515892"/>
    <w:rsid w:val="00680E38"/>
    <w:rsid w:val="0071413A"/>
    <w:rsid w:val="0074709F"/>
    <w:rsid w:val="007F422C"/>
    <w:rsid w:val="00800A62"/>
    <w:rsid w:val="009D72A6"/>
    <w:rsid w:val="00B53144"/>
    <w:rsid w:val="00C63187"/>
    <w:rsid w:val="00CA679B"/>
    <w:rsid w:val="00DE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a6">
    <w:name w:val="footnote text"/>
    <w:basedOn w:val="a1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2"/>
    <w:uiPriority w:val="99"/>
    <w:unhideWhenUsed/>
    <w:rPr>
      <w:vertAlign w:val="superscript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11">
    <w:name w:val="toc 1"/>
    <w:basedOn w:val="a1"/>
    <w:next w:val="a1"/>
    <w:uiPriority w:val="39"/>
    <w:unhideWhenUsed/>
    <w:pPr>
      <w:spacing w:after="57"/>
    </w:pPr>
  </w:style>
  <w:style w:type="paragraph" w:styleId="23">
    <w:name w:val="toc 2"/>
    <w:basedOn w:val="a1"/>
    <w:next w:val="a1"/>
    <w:uiPriority w:val="39"/>
    <w:unhideWhenUsed/>
    <w:pPr>
      <w:spacing w:after="57"/>
      <w:ind w:left="283"/>
    </w:pPr>
  </w:style>
  <w:style w:type="paragraph" w:styleId="33">
    <w:name w:val="toc 3"/>
    <w:basedOn w:val="a1"/>
    <w:next w:val="a1"/>
    <w:uiPriority w:val="39"/>
    <w:unhideWhenUsed/>
    <w:pPr>
      <w:spacing w:after="57"/>
      <w:ind w:left="567"/>
    </w:p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</w:style>
  <w:style w:type="paragraph" w:styleId="af">
    <w:name w:val="footer"/>
    <w:basedOn w:val="a1"/>
    <w:link w:val="af0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</w:style>
  <w:style w:type="paragraph" w:styleId="af1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3">
    <w:name w:val="Название Знак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4">
    <w:name w:val="Subtitle"/>
    <w:basedOn w:val="a1"/>
    <w:next w:val="a1"/>
    <w:link w:val="af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List Paragraph"/>
    <w:basedOn w:val="a1"/>
    <w:uiPriority w:val="34"/>
    <w:qFormat/>
    <w:pPr>
      <w:ind w:left="720"/>
      <w:contextualSpacing/>
    </w:pPr>
  </w:style>
  <w:style w:type="paragraph" w:styleId="af7">
    <w:name w:val="Body Text"/>
    <w:basedOn w:val="a1"/>
    <w:link w:val="af8"/>
    <w:uiPriority w:val="99"/>
    <w:unhideWhenUsed/>
    <w:pPr>
      <w:spacing w:after="120"/>
    </w:pPr>
  </w:style>
  <w:style w:type="character" w:customStyle="1" w:styleId="af8">
    <w:name w:val="Основной текст Знак"/>
    <w:basedOn w:val="a2"/>
    <w:link w:val="af7"/>
    <w:uiPriority w:val="99"/>
  </w:style>
  <w:style w:type="paragraph" w:styleId="24">
    <w:name w:val="Body Text 2"/>
    <w:basedOn w:val="a1"/>
    <w:link w:val="25"/>
    <w:uiPriority w:val="99"/>
    <w:unhideWhenUsed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uiPriority w:val="99"/>
  </w:style>
  <w:style w:type="paragraph" w:styleId="34">
    <w:name w:val="Body Text 3"/>
    <w:basedOn w:val="a1"/>
    <w:link w:val="35"/>
    <w:uiPriority w:val="99"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Pr>
      <w:sz w:val="16"/>
      <w:szCs w:val="16"/>
    </w:rPr>
  </w:style>
  <w:style w:type="paragraph" w:styleId="af9">
    <w:name w:val="List"/>
    <w:basedOn w:val="a1"/>
    <w:uiPriority w:val="99"/>
    <w:unhideWhenUsed/>
    <w:pPr>
      <w:ind w:left="360" w:hanging="36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2"/>
      </w:numPr>
      <w:contextualSpacing/>
    </w:pPr>
  </w:style>
  <w:style w:type="paragraph" w:styleId="3">
    <w:name w:val="List Bullet 3"/>
    <w:basedOn w:val="a1"/>
    <w:uiPriority w:val="99"/>
    <w:unhideWhenUsed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30">
    <w:name w:val="List Number 3"/>
    <w:basedOn w:val="a1"/>
    <w:uiPriority w:val="99"/>
    <w:unhideWhenUsed/>
    <w:pPr>
      <w:numPr>
        <w:numId w:val="7"/>
      </w:numPr>
      <w:contextualSpacing/>
    </w:pPr>
  </w:style>
  <w:style w:type="paragraph" w:styleId="afa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7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7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afb">
    <w:name w:val="macro"/>
    <w:link w:val="afc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c">
    <w:name w:val="Текст макроса Знак"/>
    <w:basedOn w:val="a2"/>
    <w:link w:val="afb"/>
    <w:uiPriority w:val="99"/>
    <w:rPr>
      <w:rFonts w:ascii="Courier" w:hAnsi="Courier"/>
      <w:sz w:val="20"/>
      <w:szCs w:val="20"/>
    </w:rPr>
  </w:style>
  <w:style w:type="paragraph" w:styleId="28">
    <w:name w:val="Quote"/>
    <w:basedOn w:val="a1"/>
    <w:next w:val="a1"/>
    <w:link w:val="29"/>
    <w:uiPriority w:val="29"/>
    <w:qFormat/>
    <w:rPr>
      <w:i/>
      <w:iCs/>
      <w:color w:val="000000" w:themeColor="text1"/>
    </w:rPr>
  </w:style>
  <w:style w:type="character" w:customStyle="1" w:styleId="29">
    <w:name w:val="Цитата 2 Знак"/>
    <w:basedOn w:val="a2"/>
    <w:link w:val="28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e">
    <w:name w:val="Strong"/>
    <w:basedOn w:val="a2"/>
    <w:uiPriority w:val="22"/>
    <w:qFormat/>
    <w:rPr>
      <w:b/>
      <w:bCs/>
    </w:rPr>
  </w:style>
  <w:style w:type="character" w:styleId="aff">
    <w:name w:val="Emphasis"/>
    <w:basedOn w:val="a2"/>
    <w:uiPriority w:val="20"/>
    <w:qFormat/>
    <w:rPr>
      <w:i/>
      <w:iCs/>
    </w:rPr>
  </w:style>
  <w:style w:type="paragraph" w:styleId="aff0">
    <w:name w:val="Intense Quote"/>
    <w:basedOn w:val="a1"/>
    <w:next w:val="a1"/>
    <w:link w:val="af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2"/>
    <w:link w:val="aff0"/>
    <w:uiPriority w:val="30"/>
    <w:rPr>
      <w:b/>
      <w:bCs/>
      <w:i/>
      <w:iCs/>
      <w:color w:val="4F81BD" w:themeColor="accent1"/>
    </w:rPr>
  </w:style>
  <w:style w:type="character" w:styleId="aff2">
    <w:name w:val="Subtle Emphasis"/>
    <w:basedOn w:val="a2"/>
    <w:uiPriority w:val="19"/>
    <w:qFormat/>
    <w:rPr>
      <w:i/>
      <w:iCs/>
      <w:color w:val="808080" w:themeColor="text1" w:themeTint="7F"/>
    </w:rPr>
  </w:style>
  <w:style w:type="character" w:styleId="aff3">
    <w:name w:val="Intense Emphasis"/>
    <w:basedOn w:val="a2"/>
    <w:uiPriority w:val="21"/>
    <w:qFormat/>
    <w:rPr>
      <w:b/>
      <w:bCs/>
      <w:i/>
      <w:iCs/>
      <w:color w:val="4F81BD" w:themeColor="accent1"/>
    </w:rPr>
  </w:style>
  <w:style w:type="character" w:styleId="aff4">
    <w:name w:val="Subtle Reference"/>
    <w:basedOn w:val="a2"/>
    <w:uiPriority w:val="31"/>
    <w:qFormat/>
    <w:rPr>
      <w:smallCaps/>
      <w:color w:val="C0504D" w:themeColor="accent2"/>
      <w:u w:val="single"/>
    </w:rPr>
  </w:style>
  <w:style w:type="character" w:styleId="aff5">
    <w:name w:val="Intense Reference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2"/>
    <w:uiPriority w:val="33"/>
    <w:qFormat/>
    <w:rPr>
      <w:b/>
      <w:bCs/>
      <w:smallCaps/>
      <w:spacing w:val="5"/>
    </w:rPr>
  </w:style>
  <w:style w:type="paragraph" w:styleId="aff7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f8">
    <w:name w:val="Table Grid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Light Shading"/>
    <w:basedOn w:val="a3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</w:style>
  <w:style w:type="table" w:styleId="affa">
    <w:name w:val="Light List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b">
    <w:name w:val="Light Grid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1">
    <w:name w:val="Medium Shading 1 Accent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2">
    <w:name w:val="Medium Shading 1 Accent 2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3">
    <w:name w:val="Medium Shading 1 Accent 3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4">
    <w:name w:val="Medium Shading 1 Accent 4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5">
    <w:name w:val="Medium Shading 1 Accent 5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6">
    <w:name w:val="Medium Shading 1 Accent 6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2a">
    <w:name w:val="Medium Shading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1">
    <w:name w:val="Medium Shading 2 Accent 1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2">
    <w:name w:val="Medium Shading 2 Accent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3">
    <w:name w:val="Medium Shading 2 Accent 3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4">
    <w:name w:val="Medium Shading 2 Accent 4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5">
    <w:name w:val="Medium Shading 2 Accent 5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6">
    <w:name w:val="Medium Shading 2 Accent 6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13">
    <w:name w:val="Medium Lis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10">
    <w:name w:val="Medium List 2 Accent 1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F81BD" w:themeColor="accen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F81BD" w:themeColor="accen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20">
    <w:name w:val="Medium List 2 Accen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C0504D" w:themeColor="accent2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C0504D" w:themeColor="accent2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30">
    <w:name w:val="Medium List 2 Accent 3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9BBB59" w:themeColor="accent3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9BBB59" w:themeColor="accent3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40">
    <w:name w:val="Medium List 2 Accent 4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8064A2" w:themeColor="accent4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8064A2" w:themeColor="accent4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50">
    <w:name w:val="Medium List 2 Accent 5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BACC6" w:themeColor="accent5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BACC6" w:themeColor="accent5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60">
    <w:name w:val="Medium List 2 Accent 6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F79646" w:themeColor="accent6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F79646" w:themeColor="accent6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14">
    <w:name w:val="Medium Grid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c">
    <w:name w:val="Dark List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</w:style>
  <w:style w:type="table" w:styleId="affd">
    <w:name w:val="Colorful Shading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C4C74" w:themeColor="accent1" w:themeShade="99"/>
          <w:insideV w:val="none" w:sz="4" w:space="0" w:color="000000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772C2A" w:themeColor="accent2" w:themeShade="99"/>
          <w:insideV w:val="none" w:sz="4" w:space="0" w:color="000000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5E7530" w:themeColor="accent3" w:themeShade="99"/>
          <w:insideV w:val="none" w:sz="4" w:space="0" w:color="000000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4C3B62" w:themeColor="accent4" w:themeShade="99"/>
          <w:insideV w:val="none" w:sz="4" w:space="0" w:color="000000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76A7C" w:themeColor="accent5" w:themeShade="99"/>
          <w:insideV w:val="none" w:sz="4" w:space="0" w:color="000000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B65608" w:themeColor="accent6" w:themeShade="99"/>
          <w:insideV w:val="none" w:sz="4" w:space="0" w:color="000000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e">
    <w:name w:val="Colorful List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">
    <w:name w:val="Colorful Grid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0">
    <w:name w:val="Balloon Text"/>
    <w:basedOn w:val="a1"/>
    <w:link w:val="afff1"/>
    <w:uiPriority w:val="99"/>
    <w:semiHidden/>
    <w:unhideWhenUsed/>
    <w:rsid w:val="009D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basedOn w:val="a2"/>
    <w:link w:val="afff0"/>
    <w:uiPriority w:val="99"/>
    <w:semiHidden/>
    <w:rsid w:val="009D72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a6">
    <w:name w:val="footnote text"/>
    <w:basedOn w:val="a1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2"/>
    <w:uiPriority w:val="99"/>
    <w:unhideWhenUsed/>
    <w:rPr>
      <w:vertAlign w:val="superscript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11">
    <w:name w:val="toc 1"/>
    <w:basedOn w:val="a1"/>
    <w:next w:val="a1"/>
    <w:uiPriority w:val="39"/>
    <w:unhideWhenUsed/>
    <w:pPr>
      <w:spacing w:after="57"/>
    </w:pPr>
  </w:style>
  <w:style w:type="paragraph" w:styleId="23">
    <w:name w:val="toc 2"/>
    <w:basedOn w:val="a1"/>
    <w:next w:val="a1"/>
    <w:uiPriority w:val="39"/>
    <w:unhideWhenUsed/>
    <w:pPr>
      <w:spacing w:after="57"/>
      <w:ind w:left="283"/>
    </w:pPr>
  </w:style>
  <w:style w:type="paragraph" w:styleId="33">
    <w:name w:val="toc 3"/>
    <w:basedOn w:val="a1"/>
    <w:next w:val="a1"/>
    <w:uiPriority w:val="39"/>
    <w:unhideWhenUsed/>
    <w:pPr>
      <w:spacing w:after="57"/>
      <w:ind w:left="567"/>
    </w:p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</w:style>
  <w:style w:type="paragraph" w:styleId="af">
    <w:name w:val="footer"/>
    <w:basedOn w:val="a1"/>
    <w:link w:val="af0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</w:style>
  <w:style w:type="paragraph" w:styleId="af1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3">
    <w:name w:val="Название Знак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4">
    <w:name w:val="Subtitle"/>
    <w:basedOn w:val="a1"/>
    <w:next w:val="a1"/>
    <w:link w:val="af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List Paragraph"/>
    <w:basedOn w:val="a1"/>
    <w:uiPriority w:val="34"/>
    <w:qFormat/>
    <w:pPr>
      <w:ind w:left="720"/>
      <w:contextualSpacing/>
    </w:pPr>
  </w:style>
  <w:style w:type="paragraph" w:styleId="af7">
    <w:name w:val="Body Text"/>
    <w:basedOn w:val="a1"/>
    <w:link w:val="af8"/>
    <w:uiPriority w:val="99"/>
    <w:unhideWhenUsed/>
    <w:pPr>
      <w:spacing w:after="120"/>
    </w:pPr>
  </w:style>
  <w:style w:type="character" w:customStyle="1" w:styleId="af8">
    <w:name w:val="Основной текст Знак"/>
    <w:basedOn w:val="a2"/>
    <w:link w:val="af7"/>
    <w:uiPriority w:val="99"/>
  </w:style>
  <w:style w:type="paragraph" w:styleId="24">
    <w:name w:val="Body Text 2"/>
    <w:basedOn w:val="a1"/>
    <w:link w:val="25"/>
    <w:uiPriority w:val="99"/>
    <w:unhideWhenUsed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uiPriority w:val="99"/>
  </w:style>
  <w:style w:type="paragraph" w:styleId="34">
    <w:name w:val="Body Text 3"/>
    <w:basedOn w:val="a1"/>
    <w:link w:val="35"/>
    <w:uiPriority w:val="99"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Pr>
      <w:sz w:val="16"/>
      <w:szCs w:val="16"/>
    </w:rPr>
  </w:style>
  <w:style w:type="paragraph" w:styleId="af9">
    <w:name w:val="List"/>
    <w:basedOn w:val="a1"/>
    <w:uiPriority w:val="99"/>
    <w:unhideWhenUsed/>
    <w:pPr>
      <w:ind w:left="360" w:hanging="36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2"/>
      </w:numPr>
      <w:contextualSpacing/>
    </w:pPr>
  </w:style>
  <w:style w:type="paragraph" w:styleId="3">
    <w:name w:val="List Bullet 3"/>
    <w:basedOn w:val="a1"/>
    <w:uiPriority w:val="99"/>
    <w:unhideWhenUsed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30">
    <w:name w:val="List Number 3"/>
    <w:basedOn w:val="a1"/>
    <w:uiPriority w:val="99"/>
    <w:unhideWhenUsed/>
    <w:pPr>
      <w:numPr>
        <w:numId w:val="7"/>
      </w:numPr>
      <w:contextualSpacing/>
    </w:pPr>
  </w:style>
  <w:style w:type="paragraph" w:styleId="afa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7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7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afb">
    <w:name w:val="macro"/>
    <w:link w:val="afc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c">
    <w:name w:val="Текст макроса Знак"/>
    <w:basedOn w:val="a2"/>
    <w:link w:val="afb"/>
    <w:uiPriority w:val="99"/>
    <w:rPr>
      <w:rFonts w:ascii="Courier" w:hAnsi="Courier"/>
      <w:sz w:val="20"/>
      <w:szCs w:val="20"/>
    </w:rPr>
  </w:style>
  <w:style w:type="paragraph" w:styleId="28">
    <w:name w:val="Quote"/>
    <w:basedOn w:val="a1"/>
    <w:next w:val="a1"/>
    <w:link w:val="29"/>
    <w:uiPriority w:val="29"/>
    <w:qFormat/>
    <w:rPr>
      <w:i/>
      <w:iCs/>
      <w:color w:val="000000" w:themeColor="text1"/>
    </w:rPr>
  </w:style>
  <w:style w:type="character" w:customStyle="1" w:styleId="29">
    <w:name w:val="Цитата 2 Знак"/>
    <w:basedOn w:val="a2"/>
    <w:link w:val="28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e">
    <w:name w:val="Strong"/>
    <w:basedOn w:val="a2"/>
    <w:uiPriority w:val="22"/>
    <w:qFormat/>
    <w:rPr>
      <w:b/>
      <w:bCs/>
    </w:rPr>
  </w:style>
  <w:style w:type="character" w:styleId="aff">
    <w:name w:val="Emphasis"/>
    <w:basedOn w:val="a2"/>
    <w:uiPriority w:val="20"/>
    <w:qFormat/>
    <w:rPr>
      <w:i/>
      <w:iCs/>
    </w:rPr>
  </w:style>
  <w:style w:type="paragraph" w:styleId="aff0">
    <w:name w:val="Intense Quote"/>
    <w:basedOn w:val="a1"/>
    <w:next w:val="a1"/>
    <w:link w:val="af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2"/>
    <w:link w:val="aff0"/>
    <w:uiPriority w:val="30"/>
    <w:rPr>
      <w:b/>
      <w:bCs/>
      <w:i/>
      <w:iCs/>
      <w:color w:val="4F81BD" w:themeColor="accent1"/>
    </w:rPr>
  </w:style>
  <w:style w:type="character" w:styleId="aff2">
    <w:name w:val="Subtle Emphasis"/>
    <w:basedOn w:val="a2"/>
    <w:uiPriority w:val="19"/>
    <w:qFormat/>
    <w:rPr>
      <w:i/>
      <w:iCs/>
      <w:color w:val="808080" w:themeColor="text1" w:themeTint="7F"/>
    </w:rPr>
  </w:style>
  <w:style w:type="character" w:styleId="aff3">
    <w:name w:val="Intense Emphasis"/>
    <w:basedOn w:val="a2"/>
    <w:uiPriority w:val="21"/>
    <w:qFormat/>
    <w:rPr>
      <w:b/>
      <w:bCs/>
      <w:i/>
      <w:iCs/>
      <w:color w:val="4F81BD" w:themeColor="accent1"/>
    </w:rPr>
  </w:style>
  <w:style w:type="character" w:styleId="aff4">
    <w:name w:val="Subtle Reference"/>
    <w:basedOn w:val="a2"/>
    <w:uiPriority w:val="31"/>
    <w:qFormat/>
    <w:rPr>
      <w:smallCaps/>
      <w:color w:val="C0504D" w:themeColor="accent2"/>
      <w:u w:val="single"/>
    </w:rPr>
  </w:style>
  <w:style w:type="character" w:styleId="aff5">
    <w:name w:val="Intense Reference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2"/>
    <w:uiPriority w:val="33"/>
    <w:qFormat/>
    <w:rPr>
      <w:b/>
      <w:bCs/>
      <w:smallCaps/>
      <w:spacing w:val="5"/>
    </w:rPr>
  </w:style>
  <w:style w:type="paragraph" w:styleId="aff7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f8">
    <w:name w:val="Table Grid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Light Shading"/>
    <w:basedOn w:val="a3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</w:style>
  <w:style w:type="table" w:styleId="affa">
    <w:name w:val="Light List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b">
    <w:name w:val="Light Grid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1">
    <w:name w:val="Medium Shading 1 Accent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2">
    <w:name w:val="Medium Shading 1 Accent 2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3">
    <w:name w:val="Medium Shading 1 Accent 3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4">
    <w:name w:val="Medium Shading 1 Accent 4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5">
    <w:name w:val="Medium Shading 1 Accent 5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6">
    <w:name w:val="Medium Shading 1 Accent 6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2a">
    <w:name w:val="Medium Shading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1">
    <w:name w:val="Medium Shading 2 Accent 1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2">
    <w:name w:val="Medium Shading 2 Accent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3">
    <w:name w:val="Medium Shading 2 Accent 3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4">
    <w:name w:val="Medium Shading 2 Accent 4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5">
    <w:name w:val="Medium Shading 2 Accent 5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6">
    <w:name w:val="Medium Shading 2 Accent 6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13">
    <w:name w:val="Medium Lis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10">
    <w:name w:val="Medium List 2 Accent 1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F81BD" w:themeColor="accen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F81BD" w:themeColor="accen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20">
    <w:name w:val="Medium List 2 Accen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C0504D" w:themeColor="accent2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C0504D" w:themeColor="accent2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30">
    <w:name w:val="Medium List 2 Accent 3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9BBB59" w:themeColor="accent3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9BBB59" w:themeColor="accent3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40">
    <w:name w:val="Medium List 2 Accent 4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8064A2" w:themeColor="accent4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8064A2" w:themeColor="accent4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50">
    <w:name w:val="Medium List 2 Accent 5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BACC6" w:themeColor="accent5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BACC6" w:themeColor="accent5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60">
    <w:name w:val="Medium List 2 Accent 6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F79646" w:themeColor="accent6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F79646" w:themeColor="accent6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14">
    <w:name w:val="Medium Grid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c">
    <w:name w:val="Dark List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</w:style>
  <w:style w:type="table" w:styleId="affd">
    <w:name w:val="Colorful Shading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C4C74" w:themeColor="accent1" w:themeShade="99"/>
          <w:insideV w:val="none" w:sz="4" w:space="0" w:color="000000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772C2A" w:themeColor="accent2" w:themeShade="99"/>
          <w:insideV w:val="none" w:sz="4" w:space="0" w:color="000000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5E7530" w:themeColor="accent3" w:themeShade="99"/>
          <w:insideV w:val="none" w:sz="4" w:space="0" w:color="000000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4C3B62" w:themeColor="accent4" w:themeShade="99"/>
          <w:insideV w:val="none" w:sz="4" w:space="0" w:color="000000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76A7C" w:themeColor="accent5" w:themeShade="99"/>
          <w:insideV w:val="none" w:sz="4" w:space="0" w:color="000000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B65608" w:themeColor="accent6" w:themeShade="99"/>
          <w:insideV w:val="none" w:sz="4" w:space="0" w:color="000000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e">
    <w:name w:val="Colorful List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">
    <w:name w:val="Colorful Grid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0">
    <w:name w:val="Balloon Text"/>
    <w:basedOn w:val="a1"/>
    <w:link w:val="afff1"/>
    <w:uiPriority w:val="99"/>
    <w:semiHidden/>
    <w:unhideWhenUsed/>
    <w:rsid w:val="009D7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basedOn w:val="a2"/>
    <w:link w:val="afff0"/>
    <w:uiPriority w:val="99"/>
    <w:semiHidden/>
    <w:rsid w:val="009D72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EF278816-EC6F-A645-907D-7F25AECB1D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5808</Words>
  <Characters>33109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38840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Учитель</cp:lastModifiedBy>
  <cp:revision>2</cp:revision>
  <dcterms:created xsi:type="dcterms:W3CDTF">2023-11-01T06:10:00Z</dcterms:created>
  <dcterms:modified xsi:type="dcterms:W3CDTF">2023-11-01T06:10:00Z</dcterms:modified>
</cp:coreProperties>
</file>